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3957" w14:textId="77777777" w:rsidR="000A499C" w:rsidRDefault="000A499C" w:rsidP="000A499C">
      <w:pPr>
        <w:spacing w:line="240" w:lineRule="auto"/>
        <w:rPr>
          <w:rFonts w:eastAsia="Times New Roman" w:cs="Times New Roman"/>
          <w:b/>
          <w:bCs/>
        </w:rPr>
      </w:pPr>
    </w:p>
    <w:p w14:paraId="1B7188C9" w14:textId="77777777" w:rsidR="000A499C" w:rsidRDefault="000A499C" w:rsidP="000A499C">
      <w:pPr>
        <w:spacing w:line="240" w:lineRule="auto"/>
        <w:jc w:val="center"/>
        <w:rPr>
          <w:rFonts w:eastAsia="Times New Roman" w:cs="Times New Roman"/>
          <w:b/>
          <w:bCs/>
        </w:rPr>
      </w:pPr>
      <w:r>
        <w:rPr>
          <w:rFonts w:eastAsia="Times New Roman" w:cs="Times New Roman"/>
          <w:b/>
          <w:bCs/>
          <w:rtl/>
        </w:rPr>
        <w:t>بسم الله الرحمن الرحيم</w:t>
      </w:r>
    </w:p>
    <w:p w14:paraId="6D995A1D" w14:textId="77777777" w:rsidR="000A499C" w:rsidRDefault="000A499C" w:rsidP="000A499C">
      <w:pPr>
        <w:spacing w:line="240" w:lineRule="auto"/>
        <w:jc w:val="center"/>
        <w:rPr>
          <w:rFonts w:eastAsia="Times New Roman" w:cs="Times New Roman"/>
          <w:b/>
          <w:bCs/>
        </w:rPr>
      </w:pPr>
      <w:r>
        <w:rPr>
          <w:rFonts w:eastAsia="Times New Roman" w:cs="Times New Roman"/>
          <w:b/>
          <w:bCs/>
          <w:rtl/>
        </w:rPr>
        <w:t xml:space="preserve">منظمـــــة برا كتكـــــال آكشــــن – الســــــــودان </w:t>
      </w:r>
    </w:p>
    <w:p w14:paraId="2F22F53C" w14:textId="71074183" w:rsidR="000A499C" w:rsidRPr="00083E32"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التاريخ: </w:t>
      </w:r>
      <w:r w:rsidR="00765CD0">
        <w:rPr>
          <w:rFonts w:eastAsia="Times New Roman" w:cs="Times New Roman"/>
          <w:b/>
          <w:bCs/>
          <w:lang w:val="en-GB"/>
        </w:rPr>
        <w:t>2</w:t>
      </w:r>
      <w:r w:rsidR="00765CD0">
        <w:rPr>
          <w:rFonts w:eastAsia="Times New Roman" w:cs="Times New Roman" w:hint="cs"/>
          <w:b/>
          <w:bCs/>
          <w:rtl/>
        </w:rPr>
        <w:t>اكتوبر</w:t>
      </w:r>
      <w:r w:rsidRPr="00083E32">
        <w:rPr>
          <w:rFonts w:eastAsia="Times New Roman" w:cs="Times New Roman"/>
          <w:b/>
          <w:bCs/>
          <w:rtl/>
        </w:rPr>
        <w:t xml:space="preserve"> 202</w:t>
      </w:r>
      <w:r>
        <w:rPr>
          <w:rFonts w:eastAsia="Times New Roman" w:cs="Times New Roman" w:hint="cs"/>
          <w:b/>
          <w:bCs/>
          <w:rtl/>
        </w:rPr>
        <w:t>5</w:t>
      </w:r>
      <w:r w:rsidRPr="00083E32">
        <w:rPr>
          <w:rFonts w:eastAsia="Times New Roman" w:cs="Times New Roman"/>
          <w:b/>
          <w:bCs/>
          <w:rtl/>
        </w:rPr>
        <w:t xml:space="preserve"> </w:t>
      </w:r>
    </w:p>
    <w:p w14:paraId="6B26CB72" w14:textId="5790AE75" w:rsidR="000A499C" w:rsidRPr="00DE7D94"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رقم </w:t>
      </w:r>
      <w:r w:rsidRPr="00DE7D94">
        <w:rPr>
          <w:rFonts w:eastAsia="Times New Roman" w:cs="Times New Roman"/>
          <w:b/>
          <w:bCs/>
          <w:rtl/>
        </w:rPr>
        <w:t xml:space="preserve">العطاء: </w:t>
      </w:r>
      <w:r w:rsidRPr="008A4B3C">
        <w:rPr>
          <w:rFonts w:eastAsia="Times New Roman" w:cs="Times New Roman"/>
          <w:b/>
          <w:bCs/>
          <w:u w:val="single"/>
        </w:rPr>
        <w:t>SDN2608</w:t>
      </w:r>
      <w:r w:rsidR="00090234">
        <w:rPr>
          <w:rFonts w:eastAsia="Times New Roman" w:cs="Times New Roman"/>
          <w:b/>
          <w:bCs/>
          <w:u w:val="single"/>
        </w:rPr>
        <w:t>7</w:t>
      </w:r>
      <w:r w:rsidRPr="008A4B3C">
        <w:rPr>
          <w:rFonts w:eastAsia="Times New Roman" w:cs="Times New Roman"/>
          <w:b/>
          <w:bCs/>
          <w:u w:val="single"/>
        </w:rPr>
        <w:t>- KAS-</w:t>
      </w:r>
      <w:r w:rsidR="00765CD0">
        <w:rPr>
          <w:rFonts w:eastAsia="Times New Roman" w:cs="Times New Roman"/>
          <w:b/>
          <w:bCs/>
          <w:u w:val="single"/>
        </w:rPr>
        <w:t>October</w:t>
      </w:r>
      <w:r w:rsidRPr="008A4B3C">
        <w:rPr>
          <w:rFonts w:eastAsia="Times New Roman" w:cs="Times New Roman"/>
          <w:b/>
          <w:bCs/>
          <w:u w:val="single"/>
        </w:rPr>
        <w:t>-2025–PR0</w:t>
      </w:r>
      <w:r w:rsidR="00765CD0">
        <w:rPr>
          <w:rFonts w:eastAsia="Times New Roman" w:cs="Times New Roman"/>
          <w:b/>
          <w:bCs/>
          <w:u w:val="single"/>
        </w:rPr>
        <w:t>77</w:t>
      </w:r>
      <w:r w:rsidRPr="008A4B3C">
        <w:rPr>
          <w:rFonts w:eastAsia="Times New Roman" w:cs="Times New Roman"/>
          <w:b/>
          <w:bCs/>
          <w:u w:val="single"/>
        </w:rPr>
        <w:t xml:space="preserve">- </w:t>
      </w:r>
    </w:p>
    <w:p w14:paraId="4A57CDA6" w14:textId="7E31F15C" w:rsidR="000A499C" w:rsidRDefault="00D41CF4" w:rsidP="000A499C">
      <w:pPr>
        <w:spacing w:line="240" w:lineRule="auto"/>
        <w:jc w:val="center"/>
        <w:rPr>
          <w:rFonts w:eastAsia="Times New Roman" w:cs="Arial"/>
          <w:b/>
          <w:bCs/>
          <w:u w:val="single"/>
        </w:rPr>
      </w:pPr>
      <w:r>
        <w:rPr>
          <w:rFonts w:eastAsia="Times New Roman" w:cs="Arial" w:hint="cs"/>
          <w:b/>
          <w:bCs/>
          <w:u w:val="single"/>
          <w:rtl/>
        </w:rPr>
        <w:t>ت</w:t>
      </w:r>
      <w:r w:rsidR="00543B62">
        <w:rPr>
          <w:rFonts w:eastAsia="Times New Roman" w:cs="Arial" w:hint="cs"/>
          <w:b/>
          <w:bCs/>
          <w:u w:val="single"/>
          <w:rtl/>
        </w:rPr>
        <w:t>وريد</w:t>
      </w:r>
      <w:r>
        <w:rPr>
          <w:rFonts w:eastAsia="Times New Roman" w:cs="Arial" w:hint="cs"/>
          <w:b/>
          <w:bCs/>
          <w:u w:val="single"/>
          <w:rtl/>
        </w:rPr>
        <w:t xml:space="preserve"> </w:t>
      </w:r>
      <w:r w:rsidR="00543B62">
        <w:rPr>
          <w:rFonts w:eastAsia="Times New Roman" w:cs="Arial" w:hint="cs"/>
          <w:b/>
          <w:bCs/>
          <w:u w:val="single"/>
          <w:rtl/>
        </w:rPr>
        <w:t>ماعز ذكر من سلالة محسن</w:t>
      </w:r>
      <w:r w:rsidR="00913299">
        <w:rPr>
          <w:rFonts w:eastAsia="Times New Roman" w:cs="Arial" w:hint="cs"/>
          <w:b/>
          <w:bCs/>
          <w:u w:val="single"/>
          <w:rtl/>
        </w:rPr>
        <w:t>ة وترحيلها الي القري المستهدفة بمحليات</w:t>
      </w:r>
      <w:r w:rsidR="001C026C" w:rsidRPr="001C026C">
        <w:rPr>
          <w:rFonts w:eastAsia="Times New Roman" w:cs="Arial"/>
          <w:b/>
          <w:bCs/>
          <w:u w:val="single"/>
          <w:rtl/>
        </w:rPr>
        <w:t xml:space="preserve"> </w:t>
      </w:r>
      <w:r>
        <w:rPr>
          <w:rFonts w:eastAsia="Times New Roman" w:cs="Arial" w:hint="cs"/>
          <w:b/>
          <w:bCs/>
          <w:u w:val="single"/>
          <w:rtl/>
        </w:rPr>
        <w:t>حلفا</w:t>
      </w:r>
      <w:r w:rsidR="00913299">
        <w:rPr>
          <w:rFonts w:eastAsia="Times New Roman" w:cs="Arial" w:hint="cs"/>
          <w:b/>
          <w:bCs/>
          <w:u w:val="single"/>
          <w:rtl/>
        </w:rPr>
        <w:t xml:space="preserve"> الجديدة</w:t>
      </w:r>
      <w:r w:rsidR="00F43C9B">
        <w:rPr>
          <w:rFonts w:eastAsia="Times New Roman" w:cs="Arial" w:hint="cs"/>
          <w:b/>
          <w:bCs/>
          <w:u w:val="single"/>
          <w:rtl/>
        </w:rPr>
        <w:t xml:space="preserve"> (</w:t>
      </w:r>
      <w:bookmarkStart w:id="0" w:name="_Hlk210308094"/>
      <w:r w:rsidR="00F43C9B">
        <w:rPr>
          <w:rFonts w:eastAsia="Times New Roman" w:cs="Arial" w:hint="cs"/>
          <w:b/>
          <w:bCs/>
          <w:u w:val="single"/>
          <w:rtl/>
        </w:rPr>
        <w:t>عدد خمسة قري)</w:t>
      </w:r>
      <w:r w:rsidR="00913299">
        <w:rPr>
          <w:rFonts w:eastAsia="Times New Roman" w:cs="Arial" w:hint="cs"/>
          <w:b/>
          <w:bCs/>
          <w:u w:val="single"/>
          <w:rtl/>
        </w:rPr>
        <w:t xml:space="preserve"> </w:t>
      </w:r>
      <w:bookmarkEnd w:id="0"/>
      <w:r w:rsidR="00F43C9B" w:rsidRPr="00F43C9B">
        <w:rPr>
          <w:rFonts w:eastAsia="Times New Roman" w:cs="Arial"/>
          <w:b/>
          <w:bCs/>
          <w:u w:val="single"/>
          <w:rtl/>
        </w:rPr>
        <w:t>وود الحليو</w:t>
      </w:r>
      <w:r w:rsidR="00F43C9B">
        <w:rPr>
          <w:rFonts w:eastAsia="Times New Roman" w:cs="Arial" w:hint="cs"/>
          <w:b/>
          <w:bCs/>
          <w:u w:val="single"/>
          <w:rtl/>
        </w:rPr>
        <w:t xml:space="preserve"> </w:t>
      </w:r>
      <w:bookmarkStart w:id="1" w:name="_Hlk210308123"/>
      <w:r w:rsidR="00F43C9B">
        <w:rPr>
          <w:rFonts w:eastAsia="Times New Roman" w:cs="Arial" w:hint="cs"/>
          <w:b/>
          <w:bCs/>
          <w:u w:val="single"/>
          <w:rtl/>
        </w:rPr>
        <w:t>(قرية واحدة</w:t>
      </w:r>
      <w:bookmarkEnd w:id="1"/>
      <w:r w:rsidR="00F43C9B">
        <w:rPr>
          <w:rFonts w:eastAsia="Times New Roman" w:cs="Arial" w:hint="cs"/>
          <w:b/>
          <w:bCs/>
          <w:u w:val="single"/>
          <w:rtl/>
        </w:rPr>
        <w:t>)</w:t>
      </w:r>
      <w:r w:rsidR="00F43C9B" w:rsidRPr="00F43C9B">
        <w:rPr>
          <w:rFonts w:eastAsia="Times New Roman" w:cs="Arial"/>
          <w:b/>
          <w:bCs/>
          <w:u w:val="single"/>
          <w:rtl/>
        </w:rPr>
        <w:t xml:space="preserve"> – ولاية كسلا</w:t>
      </w:r>
      <w:r w:rsidR="00F43C9B">
        <w:rPr>
          <w:rFonts w:eastAsia="Times New Roman" w:cs="Arial"/>
          <w:b/>
          <w:bCs/>
          <w:u w:val="single"/>
        </w:rPr>
        <w:t xml:space="preserve"> </w:t>
      </w:r>
      <w:r w:rsidR="001C026C" w:rsidRPr="001C026C">
        <w:rPr>
          <w:rFonts w:eastAsia="Times New Roman" w:cs="Arial"/>
          <w:b/>
          <w:bCs/>
          <w:u w:val="single"/>
          <w:rtl/>
        </w:rPr>
        <w:t xml:space="preserve">  </w:t>
      </w:r>
    </w:p>
    <w:p w14:paraId="25792F40" w14:textId="77777777" w:rsidR="000A499C" w:rsidRPr="00DE7D94" w:rsidRDefault="000A499C" w:rsidP="000A499C">
      <w:pPr>
        <w:spacing w:line="240" w:lineRule="auto"/>
        <w:jc w:val="right"/>
        <w:rPr>
          <w:rFonts w:eastAsia="Times New Roman" w:cs="Arial"/>
          <w:b/>
          <w:bCs/>
          <w:rtl/>
        </w:rPr>
      </w:pPr>
      <w:r w:rsidRPr="00DE7D94">
        <w:rPr>
          <w:rFonts w:eastAsia="Times New Roman" w:cs="Arial"/>
          <w:b/>
          <w:bCs/>
          <w:rtl/>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35166AD7" w14:textId="77777777" w:rsidR="000A499C" w:rsidRPr="00DE7D94" w:rsidRDefault="000A499C" w:rsidP="000A499C">
      <w:pPr>
        <w:bidi/>
        <w:spacing w:line="240" w:lineRule="auto"/>
        <w:jc w:val="both"/>
        <w:rPr>
          <w:rFonts w:eastAsia="Times New Roman" w:cs="Arial"/>
          <w:b/>
          <w:bCs/>
          <w:rtl/>
        </w:rPr>
      </w:pPr>
      <w:r w:rsidRPr="00DE7D94">
        <w:rPr>
          <w:rFonts w:eastAsia="Times New Roman" w:cs="Arial"/>
          <w:b/>
          <w:bCs/>
          <w:rtl/>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380D839C" w14:textId="2EDC85B9" w:rsidR="000A499C" w:rsidRPr="00DE7D94" w:rsidRDefault="000A499C" w:rsidP="000A499C">
      <w:pPr>
        <w:spacing w:line="240" w:lineRule="auto"/>
        <w:jc w:val="right"/>
        <w:rPr>
          <w:rFonts w:eastAsia="Times New Roman" w:cs="Arial"/>
          <w:b/>
          <w:bCs/>
          <w:u w:val="single"/>
        </w:rPr>
      </w:pPr>
      <w:r w:rsidRPr="00DE7D94">
        <w:rPr>
          <w:rFonts w:eastAsia="Times New Roman" w:cs="Arial"/>
          <w:b/>
          <w:bCs/>
          <w:rtl/>
        </w:rPr>
        <w:t>ترغب منظمة براكتكال اكشن من الموردين و</w:t>
      </w:r>
      <w:r w:rsidRPr="00DE7D94">
        <w:rPr>
          <w:rFonts w:eastAsia="Times New Roman" w:cs="Arial" w:hint="cs"/>
          <w:b/>
          <w:bCs/>
          <w:rtl/>
        </w:rPr>
        <w:t xml:space="preserve">المقاولين </w:t>
      </w:r>
      <w:r w:rsidRPr="00DE7D94">
        <w:rPr>
          <w:rFonts w:eastAsia="Times New Roman" w:cs="Arial"/>
          <w:b/>
          <w:bCs/>
          <w:rtl/>
        </w:rPr>
        <w:t>الشركات الاكفاء بتقديم عروضهم</w:t>
      </w:r>
      <w:r w:rsidR="001C026C" w:rsidRPr="001C026C">
        <w:rPr>
          <w:rtl/>
        </w:rPr>
        <w:t xml:space="preserve"> </w:t>
      </w:r>
      <w:r w:rsidR="001C026C">
        <w:rPr>
          <w:rFonts w:hint="cs"/>
          <w:rtl/>
        </w:rPr>
        <w:t>ل</w:t>
      </w:r>
      <w:r w:rsidR="00913299" w:rsidRPr="00913299">
        <w:rPr>
          <w:rFonts w:eastAsia="Times New Roman" w:cs="Arial" w:hint="cs"/>
          <w:b/>
          <w:bCs/>
          <w:u w:val="single"/>
          <w:rtl/>
        </w:rPr>
        <w:t xml:space="preserve"> </w:t>
      </w:r>
      <w:r w:rsidR="00913299" w:rsidRPr="00913299">
        <w:rPr>
          <w:rFonts w:eastAsia="Times New Roman" w:cs="Arial" w:hint="cs"/>
          <w:b/>
          <w:bCs/>
          <w:rtl/>
        </w:rPr>
        <w:t>توريد ماعز ذكر من سلالة محسنة وترحيلها الي القري المستهدفة بمحليات</w:t>
      </w:r>
      <w:r w:rsidR="00913299" w:rsidRPr="00913299">
        <w:rPr>
          <w:rFonts w:eastAsia="Times New Roman" w:cs="Arial"/>
          <w:b/>
          <w:bCs/>
          <w:rtl/>
        </w:rPr>
        <w:t xml:space="preserve"> </w:t>
      </w:r>
      <w:r w:rsidR="00913299" w:rsidRPr="00913299">
        <w:rPr>
          <w:rFonts w:eastAsia="Times New Roman" w:cs="Arial" w:hint="cs"/>
          <w:b/>
          <w:bCs/>
          <w:rtl/>
        </w:rPr>
        <w:t>حلفا الجديدة</w:t>
      </w:r>
      <w:r w:rsidR="00F43C9B">
        <w:rPr>
          <w:rFonts w:eastAsia="Times New Roman" w:cs="Arial" w:hint="cs"/>
          <w:b/>
          <w:bCs/>
          <w:rtl/>
        </w:rPr>
        <w:t xml:space="preserve"> (</w:t>
      </w:r>
      <w:r w:rsidR="00F43C9B" w:rsidRPr="00F43C9B">
        <w:rPr>
          <w:rFonts w:eastAsia="Times New Roman" w:cs="Arial"/>
          <w:b/>
          <w:bCs/>
          <w:rtl/>
        </w:rPr>
        <w:t xml:space="preserve">عدد خمسة قري) </w:t>
      </w:r>
      <w:r w:rsidR="00913299" w:rsidRPr="00913299">
        <w:rPr>
          <w:rFonts w:eastAsia="Times New Roman" w:cs="Arial" w:hint="cs"/>
          <w:b/>
          <w:bCs/>
          <w:rtl/>
        </w:rPr>
        <w:t xml:space="preserve"> وود الحليو</w:t>
      </w:r>
      <w:r w:rsidR="00F43C9B" w:rsidRPr="00F43C9B">
        <w:rPr>
          <w:rFonts w:eastAsia="Times New Roman" w:cs="Arial"/>
          <w:b/>
          <w:bCs/>
          <w:rtl/>
        </w:rPr>
        <w:t>(قرية واحدة</w:t>
      </w:r>
      <w:r w:rsidR="00F43C9B">
        <w:rPr>
          <w:rFonts w:eastAsia="Times New Roman" w:cs="Arial" w:hint="cs"/>
          <w:b/>
          <w:bCs/>
          <w:rtl/>
        </w:rPr>
        <w:t xml:space="preserve">) </w:t>
      </w:r>
      <w:r w:rsidR="00D41CF4" w:rsidRPr="00D41CF4">
        <w:rPr>
          <w:rFonts w:cs="Arial"/>
          <w:rtl/>
        </w:rPr>
        <w:t xml:space="preserve"> – ولاية كسلا</w:t>
      </w:r>
      <w:r w:rsidR="001C026C" w:rsidRPr="001C026C">
        <w:rPr>
          <w:rFonts w:eastAsia="Times New Roman" w:cs="Arial"/>
          <w:b/>
          <w:bCs/>
          <w:rtl/>
        </w:rPr>
        <w:t xml:space="preserve"> </w:t>
      </w:r>
      <w:r w:rsidRPr="00DE7D94">
        <w:rPr>
          <w:rFonts w:eastAsia="Times New Roman" w:cs="Arial" w:hint="cs"/>
          <w:b/>
          <w:bCs/>
          <w:u w:val="single"/>
          <w:rtl/>
        </w:rPr>
        <w:t>.</w:t>
      </w:r>
      <w:r>
        <w:rPr>
          <w:rFonts w:eastAsia="Times New Roman" w:cs="Arial" w:hint="cs"/>
          <w:b/>
          <w:bCs/>
          <w:u w:val="single"/>
          <w:rtl/>
        </w:rPr>
        <w:t xml:space="preserve"> شرق السودان </w:t>
      </w:r>
      <w:r w:rsidRPr="00DE7D94">
        <w:rPr>
          <w:rFonts w:eastAsia="Times New Roman" w:cs="Arial" w:hint="cs"/>
          <w:b/>
          <w:bCs/>
          <w:u w:val="single"/>
          <w:rtl/>
        </w:rPr>
        <w:t xml:space="preserve"> </w:t>
      </w:r>
      <w:r w:rsidRPr="00DE7D94">
        <w:rPr>
          <w:rFonts w:eastAsia="Times New Roman" w:cs="Arial"/>
          <w:b/>
          <w:bCs/>
          <w:rtl/>
        </w:rPr>
        <w:t>وفقا للشروط و المواصفات الواردة بكراسة العطاء.</w:t>
      </w:r>
    </w:p>
    <w:p w14:paraId="797ED8C7" w14:textId="77777777" w:rsidR="000A499C" w:rsidRPr="00DE7D94" w:rsidRDefault="000A499C" w:rsidP="000A499C">
      <w:pPr>
        <w:bidi/>
        <w:jc w:val="both"/>
        <w:rPr>
          <w:rFonts w:eastAsia="Times New Roman" w:cs="Arial"/>
          <w:b/>
          <w:bCs/>
          <w:rtl/>
        </w:rPr>
      </w:pPr>
      <w:r w:rsidRPr="00DE7D94">
        <w:rPr>
          <w:rFonts w:eastAsia="Times New Roman" w:cs="Arial"/>
          <w:b/>
          <w:bCs/>
          <w:rtl/>
        </w:rPr>
        <w:t>على المتقدمين للعطاء ارفاق المستندات الموضحة ادناه:</w:t>
      </w:r>
    </w:p>
    <w:p w14:paraId="124F33B8"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1/ الســيرة الذاتية للشركة</w:t>
      </w:r>
    </w:p>
    <w:p w14:paraId="037FE334"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3/ صورة من شهادة خلو طرف من الضرائب  بتاريخ السنة المالية, ومن يرسو عليه العطاء ملزم باحضار الاصل.</w:t>
      </w:r>
    </w:p>
    <w:p w14:paraId="02411456" w14:textId="77777777" w:rsidR="000A499C" w:rsidRPr="00DE7D94" w:rsidRDefault="000A499C" w:rsidP="000A499C">
      <w:pPr>
        <w:bidi/>
        <w:spacing w:after="0"/>
        <w:jc w:val="both"/>
        <w:rPr>
          <w:rFonts w:eastAsia="Times New Roman" w:cs="Times New Roman"/>
          <w:b/>
          <w:bCs/>
        </w:rPr>
      </w:pPr>
      <w:r w:rsidRPr="00DE7D94">
        <w:rPr>
          <w:rFonts w:eastAsia="Times New Roman" w:cs="Times New Roman"/>
          <w:b/>
          <w:bCs/>
          <w:rtl/>
        </w:rPr>
        <w:t xml:space="preserve">4/ شهادة تسجيل  من المسجل التجاري  </w:t>
      </w:r>
      <w:r w:rsidRPr="00DE7D94">
        <w:rPr>
          <w:rFonts w:eastAsia="Times New Roman" w:cs="Times New Roman" w:hint="cs"/>
          <w:b/>
          <w:bCs/>
          <w:rtl/>
        </w:rPr>
        <w:t>.</w:t>
      </w:r>
    </w:p>
    <w:p w14:paraId="15B5C96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rPr>
      </w:pPr>
      <w:r w:rsidRPr="00DE7D94">
        <w:rPr>
          <w:rFonts w:eastAsia="Times New Roman" w:cs="Times New Roman"/>
          <w:b/>
          <w:bCs/>
          <w:rtl/>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9/ تقدم المستندات اعلاه فى ظرف مغلق بالشمع الاحمر ومكتوب عليه (مرفق استيكر</w:t>
      </w:r>
      <w:r w:rsidRPr="00DE7D94">
        <w:rPr>
          <w:rFonts w:eastAsia="Times New Roman" w:cs="Times New Roman" w:hint="cs"/>
          <w:b/>
          <w:bCs/>
          <w:rtl/>
        </w:rPr>
        <w:t>-</w:t>
      </w:r>
      <w:r w:rsidRPr="00DE7D94">
        <w:rPr>
          <w:rFonts w:eastAsia="Times New Roman" w:cs="Times New Roman"/>
          <w:b/>
          <w:bCs/>
          <w:rtl/>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rPr>
      </w:pPr>
      <w:r w:rsidRPr="00DE7D94">
        <w:rPr>
          <w:rFonts w:eastAsia="Times New Roman" w:cs="Times New Roman"/>
          <w:b/>
          <w:bCs/>
          <w:rtl/>
        </w:rPr>
        <w:t xml:space="preserve">10/ كل ظرف يجب ان يحتوى على عطاء </w:t>
      </w:r>
      <w:r w:rsidRPr="006061E9">
        <w:rPr>
          <w:rFonts w:eastAsia="Times New Roman" w:cs="Times New Roman"/>
          <w:b/>
          <w:bCs/>
          <w:rtl/>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rPr>
        <w:t>11/  يجب على الراغبين فى التقديم فصل العرض المالى 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rPr>
      </w:pPr>
      <w:r w:rsidRPr="006061E9">
        <w:rPr>
          <w:rFonts w:eastAsia="Times New Roman" w:cs="Times New Roman"/>
          <w:b/>
          <w:bCs/>
        </w:rPr>
        <w:t>12</w:t>
      </w:r>
      <w:r w:rsidRPr="006061E9">
        <w:rPr>
          <w:rFonts w:eastAsia="Times New Roman" w:cs="Times New Roman"/>
          <w:b/>
          <w:bCs/>
          <w:rtl/>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Pr>
        <w:t>13</w:t>
      </w:r>
      <w:r w:rsidRPr="006061E9">
        <w:rPr>
          <w:rFonts w:eastAsia="Times New Roman" w:cs="Times New Roman"/>
          <w:b/>
          <w:bCs/>
          <w:rtl/>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rPr>
      </w:pPr>
      <w:r w:rsidRPr="00DE7D94">
        <w:rPr>
          <w:rFonts w:eastAsia="Times New Roman" w:cs="Arial"/>
          <w:b/>
          <w:bCs/>
          <w:rtl/>
        </w:rPr>
        <w:t>للحصول على كراسة العطاء (مجاناً)</w:t>
      </w:r>
      <w:r>
        <w:rPr>
          <w:rFonts w:eastAsia="Times New Roman" w:cs="Arial"/>
          <w:b/>
          <w:bCs/>
        </w:rPr>
        <w:t xml:space="preserve"> </w:t>
      </w:r>
      <w:r w:rsidRPr="00DE7D94">
        <w:rPr>
          <w:rFonts w:eastAsia="Times New Roman" w:cs="Arial"/>
          <w:b/>
          <w:bCs/>
          <w:rtl/>
        </w:rPr>
        <w:t xml:space="preserve"> يرجى</w:t>
      </w:r>
      <w:r>
        <w:rPr>
          <w:rFonts w:eastAsia="Times New Roman" w:cs="Arial"/>
          <w:b/>
          <w:bCs/>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rPr>
        <w:t xml:space="preserve"> </w:t>
      </w:r>
    </w:p>
    <w:p w14:paraId="71D13925" w14:textId="27A668B1" w:rsidR="000A499C" w:rsidRDefault="000A499C" w:rsidP="000A499C">
      <w:pPr>
        <w:bidi/>
        <w:jc w:val="both"/>
        <w:rPr>
          <w:rFonts w:eastAsia="Times New Roman" w:cs="Arial"/>
          <w:b/>
          <w:bCs/>
          <w:rtl/>
        </w:rPr>
      </w:pPr>
      <w:r w:rsidRPr="00DE7D94">
        <w:rPr>
          <w:rFonts w:eastAsia="Times New Roman" w:cs="Arial"/>
          <w:b/>
          <w:bCs/>
          <w:rtl/>
        </w:rPr>
        <w:t xml:space="preserve">اخر موعد لتسليم العطاءات </w:t>
      </w:r>
      <w:r w:rsidRPr="00DE7D94">
        <w:rPr>
          <w:rFonts w:eastAsia="Times New Roman" w:cs="Arial"/>
          <w:b/>
          <w:bCs/>
          <w:u w:val="single"/>
        </w:rPr>
        <w:t xml:space="preserve"> </w:t>
      </w:r>
      <w:r w:rsidR="00F43C9B">
        <w:rPr>
          <w:rFonts w:eastAsia="Times New Roman" w:cs="Arial" w:hint="cs"/>
          <w:b/>
          <w:bCs/>
          <w:u w:val="single"/>
          <w:rtl/>
        </w:rPr>
        <w:t>9</w:t>
      </w:r>
      <w:r w:rsidRPr="00DE7D94">
        <w:rPr>
          <w:rFonts w:eastAsia="Times New Roman" w:cs="Arial" w:hint="cs"/>
          <w:b/>
          <w:bCs/>
          <w:u w:val="single"/>
          <w:rtl/>
        </w:rPr>
        <w:t xml:space="preserve"> </w:t>
      </w:r>
      <w:r w:rsidR="00F43C9B">
        <w:rPr>
          <w:rFonts w:eastAsia="Times New Roman" w:cs="Arial" w:hint="cs"/>
          <w:b/>
          <w:bCs/>
          <w:u w:val="single"/>
          <w:rtl/>
        </w:rPr>
        <w:t>اكتوبر</w:t>
      </w:r>
      <w:r w:rsidRPr="00DE7D94">
        <w:rPr>
          <w:rFonts w:eastAsia="Times New Roman" w:cs="Arial" w:hint="cs"/>
          <w:b/>
          <w:bCs/>
          <w:u w:val="single"/>
          <w:rtl/>
        </w:rPr>
        <w:t xml:space="preserve"> 202</w:t>
      </w:r>
      <w:r>
        <w:rPr>
          <w:rFonts w:eastAsia="Times New Roman" w:cs="Arial" w:hint="cs"/>
          <w:b/>
          <w:bCs/>
          <w:u w:val="single"/>
          <w:rtl/>
        </w:rPr>
        <w:t>5</w:t>
      </w:r>
      <w:r w:rsidRPr="00DE7D94">
        <w:rPr>
          <w:rFonts w:eastAsia="Times New Roman" w:cs="Arial" w:hint="cs"/>
          <w:b/>
          <w:bCs/>
          <w:u w:val="single"/>
          <w:rtl/>
        </w:rPr>
        <w:t xml:space="preserve"> </w:t>
      </w:r>
      <w:r w:rsidRPr="00DE7D94">
        <w:rPr>
          <w:rFonts w:eastAsia="Times New Roman" w:cs="Arial"/>
          <w:b/>
          <w:bCs/>
          <w:rtl/>
        </w:rPr>
        <w:t xml:space="preserve">الســـــاعة الثانية </w:t>
      </w:r>
      <w:r>
        <w:rPr>
          <w:rFonts w:eastAsia="Times New Roman" w:cs="Arial" w:hint="cs"/>
          <w:b/>
          <w:bCs/>
          <w:rtl/>
        </w:rPr>
        <w:t>ظهرا</w:t>
      </w:r>
      <w:r w:rsidRPr="00DE7D94">
        <w:rPr>
          <w:rFonts w:eastAsia="Times New Roman" w:cs="Arial"/>
          <w:b/>
          <w:bCs/>
          <w:rtl/>
        </w:rPr>
        <w:t xml:space="preserve"> </w:t>
      </w:r>
      <w:r w:rsidRPr="000D7A8C">
        <w:rPr>
          <w:rFonts w:eastAsia="Times New Roman" w:cs="Arial"/>
          <w:b/>
          <w:bCs/>
          <w:rtl/>
        </w:rPr>
        <w:t xml:space="preserve">بمقر المنظمــــة بكسلا – حى الدرجة مربع </w:t>
      </w:r>
      <w:r>
        <w:rPr>
          <w:rFonts w:eastAsia="Times New Roman" w:cs="Arial" w:hint="cs"/>
          <w:b/>
          <w:bCs/>
          <w:rtl/>
        </w:rPr>
        <w:t>12</w:t>
      </w:r>
      <w:r w:rsidRPr="000D7A8C">
        <w:rPr>
          <w:rFonts w:eastAsia="Times New Roman" w:cs="Arial"/>
          <w:b/>
          <w:bCs/>
          <w:rtl/>
        </w:rPr>
        <w:t xml:space="preserve"> مبنى رقم </w:t>
      </w:r>
      <w:r>
        <w:rPr>
          <w:rFonts w:eastAsia="Times New Roman" w:cs="Arial" w:hint="cs"/>
          <w:b/>
          <w:bCs/>
          <w:rtl/>
        </w:rPr>
        <w:t>910</w:t>
      </w:r>
      <w:r w:rsidRPr="000D7A8C">
        <w:rPr>
          <w:rFonts w:eastAsia="Times New Roman" w:cs="Arial"/>
          <w:b/>
          <w:bCs/>
          <w:rtl/>
        </w:rPr>
        <w:t xml:space="preserve">  (شـــارع الدرجة لفة الهيكل  المؤدى للسعودى) وشرق جامعة كسلا (التربية)  تلفونات: 0912142938</w:t>
      </w:r>
      <w:r>
        <w:rPr>
          <w:rFonts w:eastAsia="Times New Roman" w:cs="Arial" w:hint="cs"/>
          <w:b/>
          <w:bCs/>
          <w:rtl/>
        </w:rPr>
        <w:t xml:space="preserve"> -</w:t>
      </w:r>
      <w:r w:rsidRPr="000D7A8C">
        <w:rPr>
          <w:rFonts w:eastAsia="Times New Roman" w:cs="Arial"/>
          <w:b/>
          <w:bCs/>
          <w:rtl/>
        </w:rPr>
        <w:t xml:space="preserve"> 0912140393 </w:t>
      </w:r>
    </w:p>
    <w:p w14:paraId="028A4225" w14:textId="58827D6C" w:rsidR="000A499C" w:rsidRPr="00702997" w:rsidRDefault="000A499C" w:rsidP="000A499C">
      <w:pPr>
        <w:bidi/>
        <w:jc w:val="both"/>
        <w:rPr>
          <w:rFonts w:eastAsia="Times New Roman" w:cs="Arial"/>
          <w:b/>
          <w:bCs/>
          <w:lang w:val="en-GB"/>
        </w:rPr>
      </w:pPr>
      <w:r>
        <w:rPr>
          <w:rFonts w:eastAsia="Times New Roman" w:cs="Arial" w:hint="cs"/>
          <w:b/>
          <w:bCs/>
          <w:rtl/>
        </w:rPr>
        <w:t xml:space="preserve">او بالايميل : </w:t>
      </w:r>
      <w:hyperlink r:id="rId8" w:history="1">
        <w:r w:rsidR="003758D8" w:rsidRPr="000E7783">
          <w:rPr>
            <w:rStyle w:val="Hyperlink"/>
            <w:rFonts w:eastAsia="Times New Roman" w:cs="Arial"/>
            <w:b/>
            <w:bCs/>
            <w:lang w:val="en-GB"/>
          </w:rPr>
          <w:t>Sudan</w:t>
        </w:r>
        <w:r w:rsidR="003758D8" w:rsidRPr="000E7783">
          <w:rPr>
            <w:rStyle w:val="Hyperlink"/>
            <w:rFonts w:eastAsia="Times New Roman" w:cs="Arial"/>
            <w:b/>
            <w:bCs/>
          </w:rPr>
          <w:t>.</w:t>
        </w:r>
        <w:r w:rsidR="003758D8" w:rsidRPr="000E7783">
          <w:rPr>
            <w:rStyle w:val="Hyperlink"/>
            <w:rFonts w:eastAsia="Times New Roman" w:cs="Arial"/>
            <w:b/>
            <w:bCs/>
            <w:lang w:val="en-GB"/>
          </w:rPr>
          <w:t>tender@practicalactionsd.org</w:t>
        </w:r>
      </w:hyperlink>
      <w:r>
        <w:rPr>
          <w:rFonts w:eastAsia="Times New Roman" w:cs="Arial"/>
          <w:b/>
          <w:bCs/>
          <w:lang w:val="en-GB"/>
        </w:rPr>
        <w:t xml:space="preserve"> </w:t>
      </w:r>
    </w:p>
    <w:p w14:paraId="0D18491B" w14:textId="77777777" w:rsidR="000A499C" w:rsidRDefault="000A499C" w:rsidP="000A499C">
      <w:pPr>
        <w:bidi/>
        <w:spacing w:after="0"/>
        <w:jc w:val="both"/>
        <w:rPr>
          <w:rFonts w:eastAsia="Times New Roman" w:cs="Arial"/>
          <w:b/>
          <w:bCs/>
          <w:rtl/>
        </w:rPr>
      </w:pPr>
      <w:r w:rsidRPr="00DE7D94">
        <w:rPr>
          <w:rFonts w:eastAsia="Times New Roman" w:cs="Arial"/>
          <w:b/>
          <w:bCs/>
          <w:rtl/>
        </w:rPr>
        <w:t>المنظمة غير مقيدة بقبول أعلى أواقل عطاء.</w:t>
      </w:r>
    </w:p>
    <w:p w14:paraId="27393F90" w14:textId="77777777" w:rsidR="00553CEF" w:rsidRDefault="00553CEF" w:rsidP="00553CEF">
      <w:pPr>
        <w:bidi/>
        <w:spacing w:after="0"/>
        <w:jc w:val="both"/>
        <w:rPr>
          <w:rFonts w:eastAsia="Times New Roman" w:cs="Arial"/>
          <w:b/>
          <w:bCs/>
        </w:rPr>
      </w:pPr>
    </w:p>
    <w:p w14:paraId="7954DBBD" w14:textId="77777777" w:rsidR="000A499C" w:rsidRPr="00697832" w:rsidRDefault="000A499C" w:rsidP="000A499C">
      <w:pPr>
        <w:bidi/>
        <w:spacing w:after="0"/>
        <w:jc w:val="both"/>
        <w:rPr>
          <w:rFonts w:eastAsia="Times New Roman" w:cs="Arial"/>
          <w:b/>
          <w:bCs/>
          <w:rtl/>
        </w:rPr>
      </w:pPr>
    </w:p>
    <w:p w14:paraId="5A484709" w14:textId="77777777" w:rsidR="00553CEF" w:rsidRPr="00697832" w:rsidRDefault="00553CEF" w:rsidP="00553CEF">
      <w:pPr>
        <w:bidi/>
        <w:spacing w:after="0"/>
        <w:jc w:val="both"/>
        <w:rPr>
          <w:rFonts w:eastAsia="Times New Roman" w:cs="Arial"/>
          <w:b/>
          <w:bCs/>
        </w:rPr>
      </w:pPr>
    </w:p>
    <w:p w14:paraId="7EA7C368" w14:textId="77777777" w:rsidR="005D78B6" w:rsidRPr="00697832" w:rsidRDefault="005D78B6" w:rsidP="005D78B6">
      <w:pPr>
        <w:spacing w:line="360" w:lineRule="auto"/>
        <w:jc w:val="right"/>
        <w:rPr>
          <w:b/>
          <w:bCs/>
        </w:rPr>
      </w:pPr>
      <w:r w:rsidRPr="00697832">
        <w:rPr>
          <w:b/>
          <w:bCs/>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41445358" w:rsidR="006769EA" w:rsidRPr="003C3FFC" w:rsidRDefault="006769EA" w:rsidP="003C3FFC">
      <w:pPr>
        <w:numPr>
          <w:ilvl w:val="0"/>
          <w:numId w:val="31"/>
        </w:numPr>
        <w:bidi/>
        <w:spacing w:after="0" w:line="360" w:lineRule="auto"/>
        <w:ind w:left="1440"/>
        <w:jc w:val="both"/>
        <w:rPr>
          <w:rFonts w:eastAsiaTheme="minorHAnsi"/>
          <w:b/>
          <w:bCs/>
          <w:rtl/>
        </w:rPr>
      </w:pPr>
      <w:r w:rsidRPr="00626616">
        <w:rPr>
          <w:rFonts w:eastAsiaTheme="minorHAnsi"/>
          <w:b/>
          <w:bCs/>
          <w:rtl/>
        </w:rPr>
        <w:t>اخر موعد لتسليم العطاءا</w:t>
      </w:r>
      <w:r w:rsidR="00FC76F9">
        <w:rPr>
          <w:rFonts w:eastAsiaTheme="minorHAnsi" w:hint="cs"/>
          <w:b/>
          <w:bCs/>
          <w:rtl/>
        </w:rPr>
        <w:t>ت</w:t>
      </w:r>
      <w:r w:rsidR="00F43C9B">
        <w:rPr>
          <w:rFonts w:eastAsiaTheme="minorHAnsi" w:hint="cs"/>
          <w:b/>
          <w:bCs/>
          <w:rtl/>
        </w:rPr>
        <w:t>9 اكتوبر</w:t>
      </w:r>
      <w:r w:rsidRPr="003C3FFC">
        <w:rPr>
          <w:rFonts w:eastAsiaTheme="minorHAnsi" w:hint="cs"/>
          <w:b/>
          <w:bCs/>
          <w:rtl/>
        </w:rPr>
        <w:t xml:space="preserve"> 2025 </w:t>
      </w:r>
      <w:r w:rsidRPr="003C3FFC">
        <w:rPr>
          <w:rFonts w:eastAsiaTheme="minorHAnsi"/>
          <w:b/>
          <w:bCs/>
          <w:rtl/>
        </w:rPr>
        <w:t xml:space="preserve">الســـــاعة الثانية </w:t>
      </w:r>
      <w:r w:rsidRPr="003C3FFC">
        <w:rPr>
          <w:rFonts w:eastAsiaTheme="minorHAnsi" w:hint="cs"/>
          <w:b/>
          <w:bCs/>
          <w:rtl/>
        </w:rPr>
        <w:t>ظهرا</w:t>
      </w:r>
      <w:r w:rsidRPr="003C3FFC">
        <w:rPr>
          <w:rFonts w:eastAsiaTheme="minorHAnsi"/>
          <w:b/>
          <w:bCs/>
          <w:rtl/>
        </w:rPr>
        <w:t xml:space="preserve"> بمقر المنظمــــة بكسلا – حى الدرجة مربع </w:t>
      </w:r>
      <w:r w:rsidRPr="003C3FFC">
        <w:rPr>
          <w:rFonts w:eastAsiaTheme="minorHAnsi" w:hint="cs"/>
          <w:b/>
          <w:bCs/>
          <w:rtl/>
        </w:rPr>
        <w:t>12</w:t>
      </w:r>
      <w:r w:rsidRPr="003C3FFC">
        <w:rPr>
          <w:rFonts w:eastAsiaTheme="minorHAnsi"/>
          <w:b/>
          <w:bCs/>
          <w:rtl/>
        </w:rPr>
        <w:t xml:space="preserve"> مبنى رقم </w:t>
      </w:r>
      <w:r w:rsidRPr="003C3FFC">
        <w:rPr>
          <w:rFonts w:eastAsiaTheme="minorHAnsi" w:hint="cs"/>
          <w:b/>
          <w:bCs/>
          <w:rtl/>
        </w:rPr>
        <w:t>910</w:t>
      </w:r>
      <w:r w:rsidRPr="003C3FFC">
        <w:rPr>
          <w:rFonts w:eastAsiaTheme="minorHAnsi"/>
          <w:b/>
          <w:bCs/>
          <w:rtl/>
        </w:rPr>
        <w:t xml:space="preserve">  (شـــارع الدرجة لفة الهيكل  المؤدى للسعودى) وشرق جامعة كسلا (التربية)  تلفونات: 0912142938</w:t>
      </w:r>
      <w:r w:rsidRPr="003C3FFC">
        <w:rPr>
          <w:rFonts w:eastAsiaTheme="minorHAnsi" w:hint="cs"/>
          <w:b/>
          <w:bCs/>
          <w:rtl/>
        </w:rPr>
        <w:t xml:space="preserve"> -</w:t>
      </w:r>
      <w:r w:rsidRPr="003C3FFC">
        <w:rPr>
          <w:rFonts w:eastAsiaTheme="minorHAnsi"/>
          <w:b/>
          <w:bCs/>
          <w:rtl/>
        </w:rPr>
        <w:t xml:space="preserve"> 0912140393 </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lastRenderedPageBreak/>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المنظمة غير ملزمة بقبول أدني أو إي عطاء آخر ولها  حق رفض أي عطاء حسب لوائح المنظمة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16D8FCD0"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 xml:space="preserve">من يرسو عليه العطاء يلتزم بترحيل </w:t>
      </w:r>
      <w:r w:rsidR="00FC76F9">
        <w:rPr>
          <w:rFonts w:eastAsiaTheme="minorHAnsi" w:hint="cs"/>
          <w:b/>
          <w:bCs/>
          <w:rtl/>
        </w:rPr>
        <w:t>ذكور الاغنام من السلالة المحسنة</w:t>
      </w:r>
      <w:r w:rsidRPr="00697832">
        <w:rPr>
          <w:rFonts w:eastAsiaTheme="minorHAnsi"/>
          <w:b/>
          <w:bCs/>
          <w:rtl/>
        </w:rPr>
        <w:t xml:space="preserve"> المتفق عليها فى العقد الى مواقع تنفيذ العقد فى </w:t>
      </w:r>
      <w:r w:rsidR="003C3FFC">
        <w:rPr>
          <w:rFonts w:eastAsiaTheme="minorHAnsi" w:hint="cs"/>
          <w:b/>
          <w:bCs/>
          <w:rtl/>
        </w:rPr>
        <w:t xml:space="preserve"> </w:t>
      </w:r>
      <w:r w:rsidR="00FC76F9">
        <w:rPr>
          <w:rFonts w:eastAsiaTheme="minorHAnsi" w:cs="Arial" w:hint="cs"/>
          <w:b/>
          <w:bCs/>
          <w:rtl/>
        </w:rPr>
        <w:t>القري المستهدفة</w:t>
      </w:r>
      <w:r w:rsidR="00B24B35" w:rsidRPr="00B24B35">
        <w:rPr>
          <w:rFonts w:eastAsiaTheme="minorHAnsi" w:cs="Arial"/>
          <w:b/>
          <w:bCs/>
          <w:rtl/>
        </w:rPr>
        <w:t xml:space="preserve"> </w:t>
      </w:r>
      <w:r w:rsidR="00FC76F9">
        <w:rPr>
          <w:rFonts w:eastAsiaTheme="minorHAnsi" w:cs="Arial" w:hint="cs"/>
          <w:b/>
          <w:bCs/>
          <w:rtl/>
        </w:rPr>
        <w:t>ب</w:t>
      </w:r>
      <w:r w:rsidR="00B24B35" w:rsidRPr="00B24B35">
        <w:rPr>
          <w:rFonts w:eastAsiaTheme="minorHAnsi" w:cs="Arial"/>
          <w:b/>
          <w:bCs/>
          <w:rtl/>
        </w:rPr>
        <w:t>محلي</w:t>
      </w:r>
      <w:r w:rsidR="00FC76F9">
        <w:rPr>
          <w:rFonts w:eastAsiaTheme="minorHAnsi" w:cs="Arial" w:hint="cs"/>
          <w:b/>
          <w:bCs/>
          <w:rtl/>
        </w:rPr>
        <w:t>ات</w:t>
      </w:r>
      <w:r w:rsidR="00B24B35" w:rsidRPr="00B24B35">
        <w:rPr>
          <w:rFonts w:eastAsiaTheme="minorHAnsi" w:cs="Arial"/>
          <w:b/>
          <w:bCs/>
          <w:rtl/>
        </w:rPr>
        <w:t xml:space="preserve"> </w:t>
      </w:r>
      <w:r w:rsidR="00605E4D">
        <w:rPr>
          <w:rFonts w:eastAsiaTheme="minorHAnsi" w:cs="Arial" w:hint="cs"/>
          <w:b/>
          <w:bCs/>
          <w:rtl/>
        </w:rPr>
        <w:t>حلفا</w:t>
      </w:r>
      <w:r w:rsidR="003C3FFC">
        <w:rPr>
          <w:rFonts w:eastAsiaTheme="minorHAnsi" w:hint="cs"/>
          <w:b/>
          <w:bCs/>
          <w:rtl/>
        </w:rPr>
        <w:t xml:space="preserve"> </w:t>
      </w:r>
      <w:r w:rsidR="00FC76F9">
        <w:rPr>
          <w:rFonts w:eastAsiaTheme="minorHAnsi" w:hint="cs"/>
          <w:b/>
          <w:bCs/>
          <w:rtl/>
        </w:rPr>
        <w:t xml:space="preserve"> الجديدة</w:t>
      </w:r>
      <w:r w:rsidR="00F43C9B">
        <w:rPr>
          <w:rFonts w:eastAsiaTheme="minorHAnsi" w:hint="cs"/>
          <w:b/>
          <w:bCs/>
          <w:rtl/>
        </w:rPr>
        <w:t xml:space="preserve"> (عدد خمسة قري)</w:t>
      </w:r>
      <w:r w:rsidR="00FC76F9">
        <w:rPr>
          <w:rFonts w:eastAsiaTheme="minorHAnsi" w:hint="cs"/>
          <w:b/>
          <w:bCs/>
          <w:rtl/>
        </w:rPr>
        <w:t xml:space="preserve"> وود الحليو</w:t>
      </w:r>
      <w:r w:rsidR="00F43C9B">
        <w:rPr>
          <w:rFonts w:eastAsiaTheme="minorHAnsi" w:hint="cs"/>
          <w:b/>
          <w:bCs/>
          <w:rtl/>
        </w:rPr>
        <w:t xml:space="preserve"> </w:t>
      </w:r>
      <w:r w:rsidR="00F43C9B" w:rsidRPr="00F43C9B">
        <w:rPr>
          <w:rFonts w:eastAsiaTheme="minorHAnsi" w:cs="Arial"/>
          <w:b/>
          <w:bCs/>
          <w:rtl/>
        </w:rPr>
        <w:t>(قرية واحدة</w:t>
      </w:r>
      <w:r w:rsidR="00F43C9B">
        <w:rPr>
          <w:rFonts w:eastAsiaTheme="minorHAnsi" w:cs="Arial" w:hint="cs"/>
          <w:b/>
          <w:bCs/>
          <w:rtl/>
        </w:rPr>
        <w:t>)</w:t>
      </w:r>
      <w:r w:rsidR="00FC76F9">
        <w:rPr>
          <w:rFonts w:eastAsiaTheme="minorHAnsi" w:hint="cs"/>
          <w:b/>
          <w:bCs/>
          <w:rtl/>
        </w:rPr>
        <w:t xml:space="preserve"> </w:t>
      </w:r>
      <w:r w:rsidR="00B24B35">
        <w:rPr>
          <w:rFonts w:eastAsiaTheme="minorHAnsi" w:hint="cs"/>
          <w:b/>
          <w:bCs/>
          <w:rtl/>
        </w:rPr>
        <w:t xml:space="preserve">- </w:t>
      </w:r>
      <w:r w:rsidR="003C3FFC">
        <w:rPr>
          <w:rFonts w:eastAsiaTheme="minorHAnsi" w:hint="cs"/>
          <w:b/>
          <w:bCs/>
          <w:rtl/>
        </w:rPr>
        <w:t xml:space="preserve">ولاية </w:t>
      </w:r>
      <w:r w:rsidR="00605E4D">
        <w:rPr>
          <w:rFonts w:eastAsiaTheme="minorHAnsi" w:hint="cs"/>
          <w:b/>
          <w:bCs/>
          <w:rtl/>
        </w:rPr>
        <w:t>كسلا</w:t>
      </w:r>
      <w:r w:rsidR="00996E02" w:rsidRPr="00697832">
        <w:rPr>
          <w:rFonts w:eastAsiaTheme="minorHAnsi" w:hint="cs"/>
          <w:b/>
          <w:bCs/>
          <w:rtl/>
        </w:rPr>
        <w:t xml:space="preserve"> </w:t>
      </w:r>
      <w:r w:rsidRPr="00697832">
        <w:rPr>
          <w:rFonts w:eastAsiaTheme="minorHAnsi" w:hint="cs"/>
          <w:b/>
          <w:bCs/>
          <w:rtl/>
        </w:rPr>
        <w:t xml:space="preserve">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4EA6ADF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52E672FF" w:rsidR="006214D4" w:rsidRPr="006214D4" w:rsidRDefault="006214D4" w:rsidP="003758D8">
      <w:pPr>
        <w:bidi/>
        <w:spacing w:after="0" w:line="360" w:lineRule="auto"/>
        <w:ind w:left="360"/>
        <w:jc w:val="both"/>
        <w:rPr>
          <w:rFonts w:eastAsiaTheme="minorHAnsi"/>
          <w:b/>
          <w:bCs/>
        </w:rPr>
      </w:pPr>
      <w:r w:rsidRPr="006214D4">
        <w:rPr>
          <w:rFonts w:eastAsiaTheme="minorHAnsi"/>
          <w:b/>
          <w:bCs/>
          <w:rtl/>
        </w:rPr>
        <w:t xml:space="preserve">او بالايميل : </w:t>
      </w:r>
      <w:r w:rsidRPr="006214D4">
        <w:rPr>
          <w:rFonts w:eastAsiaTheme="minorHAnsi"/>
          <w:b/>
          <w:bCs/>
          <w:color w:val="0070C0"/>
          <w:u w:val="single"/>
        </w:rPr>
        <w:t>Sudan</w:t>
      </w:r>
      <w:r w:rsidR="003758D8">
        <w:rPr>
          <w:rFonts w:eastAsiaTheme="minorHAnsi"/>
          <w:b/>
          <w:bCs/>
          <w:color w:val="0070C0"/>
          <w:u w:val="single"/>
        </w:rPr>
        <w:t>.</w:t>
      </w:r>
      <w:r w:rsidRPr="006214D4">
        <w:rPr>
          <w:rFonts w:eastAsiaTheme="minorHAnsi"/>
          <w:b/>
          <w:bCs/>
          <w:color w:val="0070C0"/>
          <w:u w:val="single"/>
        </w:rPr>
        <w:t>tender@practicalactionsd.org</w:t>
      </w:r>
      <w:r w:rsidRPr="006214D4">
        <w:rPr>
          <w:rFonts w:eastAsiaTheme="minorHAnsi"/>
          <w:b/>
          <w:bCs/>
          <w:color w:val="0070C0"/>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Pr="00697832" w:rsidRDefault="00FB25C8" w:rsidP="00FB25C8">
      <w:pPr>
        <w:bidi/>
        <w:spacing w:after="0" w:line="240" w:lineRule="auto"/>
        <w:rPr>
          <w:rFonts w:eastAsia="Times New Roman"/>
          <w:b/>
          <w:bCs/>
          <w:rtl/>
          <w:lang w:val="en-GB"/>
        </w:rPr>
      </w:pPr>
    </w:p>
    <w:p w14:paraId="4E8F982F" w14:textId="77777777" w:rsidR="00FB25C8" w:rsidRPr="00697832" w:rsidRDefault="00FB25C8" w:rsidP="00FB25C8">
      <w:pPr>
        <w:bidi/>
        <w:spacing w:after="0" w:line="240" w:lineRule="auto"/>
        <w:rPr>
          <w:rFonts w:eastAsia="Times New Roman"/>
          <w:b/>
          <w:bCs/>
          <w:rtl/>
          <w:lang w:val="en-GB"/>
        </w:rPr>
      </w:pPr>
    </w:p>
    <w:p w14:paraId="75CE1D96" w14:textId="77777777" w:rsidR="00FB25C8" w:rsidRPr="00697832" w:rsidRDefault="00FB25C8" w:rsidP="00FB25C8">
      <w:pPr>
        <w:bidi/>
        <w:spacing w:after="0" w:line="240" w:lineRule="auto"/>
        <w:rPr>
          <w:rFonts w:eastAsia="Times New Roman"/>
          <w:b/>
          <w:bCs/>
          <w:rtl/>
          <w:lang w:val="en-GB"/>
        </w:rPr>
      </w:pPr>
    </w:p>
    <w:p w14:paraId="7F51ED83" w14:textId="77777777" w:rsidR="00CD7402" w:rsidRPr="00697832" w:rsidRDefault="00CD7402" w:rsidP="00CD7402">
      <w:pPr>
        <w:bidi/>
        <w:spacing w:after="0" w:line="240" w:lineRule="auto"/>
        <w:rPr>
          <w:rFonts w:eastAsia="Times New Roman"/>
          <w:b/>
          <w:bCs/>
          <w:rtl/>
          <w:lang w:val="en-GB"/>
        </w:rPr>
      </w:pPr>
    </w:p>
    <w:p w14:paraId="0511BBB2" w14:textId="77777777" w:rsidR="00CD7402" w:rsidRPr="00697832" w:rsidRDefault="00CD7402" w:rsidP="00CD7402">
      <w:pPr>
        <w:bidi/>
        <w:spacing w:after="0" w:line="240" w:lineRule="auto"/>
        <w:rPr>
          <w:rFonts w:eastAsia="Times New Roman"/>
          <w:b/>
          <w:bCs/>
          <w:rtl/>
          <w:lang w:val="en-GB"/>
        </w:rPr>
      </w:pPr>
    </w:p>
    <w:p w14:paraId="145A4DF2" w14:textId="77777777" w:rsidR="004B7FDA" w:rsidRDefault="004B7FDA" w:rsidP="004B7FDA">
      <w:pPr>
        <w:bidi/>
        <w:spacing w:after="0" w:line="240" w:lineRule="auto"/>
        <w:rPr>
          <w:rFonts w:eastAsia="Times New Roman"/>
          <w:b/>
          <w:bCs/>
          <w:rtl/>
          <w:lang w:val="en-GB"/>
        </w:rPr>
      </w:pPr>
    </w:p>
    <w:p w14:paraId="676CEBD1" w14:textId="77777777" w:rsidR="004B7FDA" w:rsidRDefault="004B7FDA" w:rsidP="004B7FDA">
      <w:pPr>
        <w:bidi/>
        <w:spacing w:after="0" w:line="240" w:lineRule="auto"/>
        <w:rPr>
          <w:rFonts w:eastAsia="Times New Roman"/>
          <w:b/>
          <w:bCs/>
          <w:rtl/>
          <w:lang w:val="en-GB"/>
        </w:rPr>
      </w:pPr>
    </w:p>
    <w:p w14:paraId="644F55EF" w14:textId="77777777" w:rsidR="003041C2" w:rsidRDefault="003041C2" w:rsidP="003041C2">
      <w:pPr>
        <w:bidi/>
        <w:spacing w:after="0" w:line="240" w:lineRule="auto"/>
        <w:rPr>
          <w:rFonts w:eastAsia="Times New Roman"/>
          <w:b/>
          <w:bCs/>
          <w:rtl/>
          <w:lang w:val="en-GB"/>
        </w:rPr>
      </w:pPr>
    </w:p>
    <w:p w14:paraId="52A08CF0" w14:textId="77777777" w:rsidR="003041C2" w:rsidRDefault="003041C2" w:rsidP="003041C2">
      <w:pPr>
        <w:bidi/>
        <w:spacing w:after="0" w:line="240" w:lineRule="auto"/>
        <w:rPr>
          <w:rFonts w:eastAsia="Times New Roman"/>
          <w:b/>
          <w:bCs/>
          <w:rtl/>
          <w:lang w:val="en-GB"/>
        </w:rPr>
      </w:pPr>
    </w:p>
    <w:p w14:paraId="744BA83A" w14:textId="77777777" w:rsidR="003041C2" w:rsidRDefault="003041C2" w:rsidP="003041C2">
      <w:pPr>
        <w:bidi/>
        <w:spacing w:after="0" w:line="240" w:lineRule="auto"/>
        <w:rPr>
          <w:rFonts w:eastAsia="Times New Roman"/>
          <w:b/>
          <w:bCs/>
          <w:rtl/>
          <w:lang w:val="en-GB"/>
        </w:rPr>
      </w:pPr>
    </w:p>
    <w:p w14:paraId="1581BF7F" w14:textId="77777777" w:rsidR="003041C2" w:rsidRDefault="003041C2" w:rsidP="003041C2">
      <w:pPr>
        <w:bidi/>
        <w:spacing w:after="0" w:line="240" w:lineRule="auto"/>
        <w:rPr>
          <w:rFonts w:eastAsia="Times New Roman"/>
          <w:b/>
          <w:bCs/>
          <w:rtl/>
          <w:lang w:val="en-GB"/>
        </w:rPr>
      </w:pPr>
    </w:p>
    <w:p w14:paraId="2D9C1985" w14:textId="77777777" w:rsidR="003041C2" w:rsidRDefault="003041C2" w:rsidP="003041C2">
      <w:pPr>
        <w:bidi/>
        <w:spacing w:after="0" w:line="240" w:lineRule="auto"/>
        <w:rPr>
          <w:rFonts w:eastAsia="Times New Roman"/>
          <w:b/>
          <w:bCs/>
          <w:rtl/>
          <w:lang w:val="en-GB"/>
        </w:rPr>
      </w:pPr>
    </w:p>
    <w:p w14:paraId="589FA5E3" w14:textId="77777777" w:rsidR="004B7FDA" w:rsidRDefault="004B7FDA" w:rsidP="004B7FDA">
      <w:pPr>
        <w:bidi/>
        <w:spacing w:after="0" w:line="240" w:lineRule="auto"/>
        <w:rPr>
          <w:rFonts w:eastAsia="Times New Roman"/>
          <w:b/>
          <w:bCs/>
          <w:rtl/>
          <w:lang w:val="en-GB"/>
        </w:rPr>
      </w:pPr>
    </w:p>
    <w:p w14:paraId="63AA7CBE" w14:textId="77777777" w:rsidR="00553CEF" w:rsidRDefault="00553CEF" w:rsidP="00553CEF">
      <w:pPr>
        <w:bidi/>
        <w:spacing w:after="0" w:line="240" w:lineRule="auto"/>
        <w:rPr>
          <w:rFonts w:eastAsia="Times New Roman"/>
          <w:b/>
          <w:bCs/>
          <w:rtl/>
          <w:lang w:val="en-GB"/>
        </w:rPr>
      </w:pPr>
    </w:p>
    <w:p w14:paraId="1E806815" w14:textId="77777777" w:rsidR="00553CEF" w:rsidRDefault="00553CEF" w:rsidP="00553CEF">
      <w:pPr>
        <w:bidi/>
        <w:spacing w:after="0" w:line="240" w:lineRule="auto"/>
        <w:rPr>
          <w:rFonts w:eastAsia="Times New Roman"/>
          <w:b/>
          <w:bCs/>
          <w:rtl/>
          <w:lang w:val="en-GB"/>
        </w:rPr>
      </w:pPr>
    </w:p>
    <w:p w14:paraId="3F25A60D" w14:textId="77777777" w:rsidR="00553CEF" w:rsidRDefault="00553CEF" w:rsidP="00553CEF">
      <w:pPr>
        <w:bidi/>
        <w:spacing w:after="0" w:line="240" w:lineRule="auto"/>
        <w:rPr>
          <w:rFonts w:eastAsia="Times New Roman"/>
          <w:b/>
          <w:bCs/>
          <w:rtl/>
          <w:lang w:val="en-GB"/>
        </w:rPr>
      </w:pPr>
    </w:p>
    <w:p w14:paraId="5A9D46DB" w14:textId="77777777" w:rsidR="00553CEF" w:rsidRDefault="00553CEF" w:rsidP="00553CEF">
      <w:pPr>
        <w:bidi/>
        <w:spacing w:after="0" w:line="240" w:lineRule="auto"/>
        <w:rPr>
          <w:rFonts w:eastAsia="Times New Roman"/>
          <w:b/>
          <w:bCs/>
          <w:rtl/>
          <w:lang w:val="en-GB"/>
        </w:rPr>
      </w:pPr>
    </w:p>
    <w:p w14:paraId="7FABE40E" w14:textId="77777777" w:rsidR="00CD7402" w:rsidRDefault="00CD7402" w:rsidP="00CD7402">
      <w:pPr>
        <w:bidi/>
        <w:spacing w:after="0" w:line="240" w:lineRule="auto"/>
        <w:rPr>
          <w:rFonts w:eastAsia="Times New Roman"/>
          <w:b/>
          <w:bCs/>
          <w:rtl/>
          <w:lang w:val="en-GB"/>
        </w:rPr>
      </w:pPr>
    </w:p>
    <w:p w14:paraId="019A7108" w14:textId="0B9725BD" w:rsidR="0039192C" w:rsidRDefault="00433278" w:rsidP="0039192C">
      <w:pPr>
        <w:bidi/>
        <w:spacing w:after="0" w:line="240" w:lineRule="auto"/>
        <w:rPr>
          <w:rFonts w:eastAsia="Times New Roman"/>
          <w:b/>
          <w:bCs/>
          <w:lang w:val="en-GB"/>
        </w:rPr>
      </w:pPr>
      <w:r>
        <w:rPr>
          <w:rFonts w:eastAsia="Times New Roman" w:hint="cs"/>
          <w:b/>
          <w:bCs/>
          <w:rtl/>
          <w:lang w:val="en-GB"/>
        </w:rPr>
        <w:t>ثانيا: المرجعية وجداول الكميات:</w:t>
      </w:r>
    </w:p>
    <w:tbl>
      <w:tblPr>
        <w:tblW w:w="9649" w:type="dxa"/>
        <w:tblLook w:val="04A0" w:firstRow="1" w:lastRow="0" w:firstColumn="1" w:lastColumn="0" w:noHBand="0" w:noVBand="1"/>
      </w:tblPr>
      <w:tblGrid>
        <w:gridCol w:w="760"/>
        <w:gridCol w:w="4600"/>
        <w:gridCol w:w="1467"/>
        <w:gridCol w:w="889"/>
        <w:gridCol w:w="1300"/>
        <w:gridCol w:w="1080"/>
      </w:tblGrid>
      <w:tr w:rsidR="00605E4D" w:rsidRPr="00605E4D" w14:paraId="6C2EBEDC" w14:textId="77777777" w:rsidTr="00605E4D">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4E7A0747"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w:t>
            </w:r>
          </w:p>
        </w:tc>
        <w:tc>
          <w:tcPr>
            <w:tcW w:w="4600" w:type="dxa"/>
            <w:tcBorders>
              <w:top w:val="single" w:sz="4" w:space="0" w:color="auto"/>
              <w:left w:val="nil"/>
              <w:bottom w:val="single" w:sz="4" w:space="0" w:color="auto"/>
              <w:right w:val="single" w:sz="4" w:space="0" w:color="auto"/>
            </w:tcBorders>
            <w:shd w:val="clear" w:color="auto" w:fill="FABF8F"/>
            <w:noWrap/>
            <w:vAlign w:val="center"/>
            <w:hideMark/>
          </w:tcPr>
          <w:p w14:paraId="3A761658"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Description</w:t>
            </w:r>
          </w:p>
        </w:tc>
        <w:tc>
          <w:tcPr>
            <w:tcW w:w="1020" w:type="dxa"/>
            <w:tcBorders>
              <w:top w:val="single" w:sz="4" w:space="0" w:color="auto"/>
              <w:left w:val="nil"/>
              <w:bottom w:val="single" w:sz="4" w:space="0" w:color="auto"/>
              <w:right w:val="single" w:sz="4" w:space="0" w:color="auto"/>
            </w:tcBorders>
            <w:shd w:val="clear" w:color="auto" w:fill="FABF8F"/>
            <w:noWrap/>
            <w:vAlign w:val="center"/>
            <w:hideMark/>
          </w:tcPr>
          <w:p w14:paraId="5F4408DB"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unit</w:t>
            </w:r>
          </w:p>
        </w:tc>
        <w:tc>
          <w:tcPr>
            <w:tcW w:w="889" w:type="dxa"/>
            <w:tcBorders>
              <w:top w:val="single" w:sz="4" w:space="0" w:color="auto"/>
              <w:left w:val="nil"/>
              <w:bottom w:val="single" w:sz="4" w:space="0" w:color="auto"/>
              <w:right w:val="single" w:sz="4" w:space="0" w:color="auto"/>
            </w:tcBorders>
            <w:shd w:val="clear" w:color="auto" w:fill="FABF8F"/>
            <w:noWrap/>
            <w:vAlign w:val="center"/>
            <w:hideMark/>
          </w:tcPr>
          <w:p w14:paraId="5014A00F"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 xml:space="preserve">unit cost in SDGs </w:t>
            </w:r>
          </w:p>
        </w:tc>
        <w:tc>
          <w:tcPr>
            <w:tcW w:w="1300" w:type="dxa"/>
            <w:tcBorders>
              <w:top w:val="single" w:sz="4" w:space="0" w:color="auto"/>
              <w:left w:val="nil"/>
              <w:bottom w:val="single" w:sz="4" w:space="0" w:color="auto"/>
              <w:right w:val="single" w:sz="4" w:space="0" w:color="auto"/>
            </w:tcBorders>
            <w:shd w:val="clear" w:color="auto" w:fill="FABF8F"/>
            <w:noWrap/>
            <w:vAlign w:val="center"/>
            <w:hideMark/>
          </w:tcPr>
          <w:p w14:paraId="424D4BDF"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QTY</w:t>
            </w:r>
          </w:p>
        </w:tc>
        <w:tc>
          <w:tcPr>
            <w:tcW w:w="1080" w:type="dxa"/>
            <w:tcBorders>
              <w:top w:val="single" w:sz="4" w:space="0" w:color="auto"/>
              <w:left w:val="nil"/>
              <w:bottom w:val="single" w:sz="4" w:space="0" w:color="auto"/>
              <w:right w:val="single" w:sz="4" w:space="0" w:color="auto"/>
            </w:tcBorders>
            <w:shd w:val="clear" w:color="auto" w:fill="FABF8F"/>
            <w:vAlign w:val="center"/>
            <w:hideMark/>
          </w:tcPr>
          <w:p w14:paraId="2A647D7C"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total cost in SDG</w:t>
            </w:r>
          </w:p>
        </w:tc>
      </w:tr>
      <w:tr w:rsidR="00605E4D" w:rsidRPr="00605E4D" w14:paraId="130BF41E" w14:textId="77777777" w:rsidTr="00605E4D">
        <w:trPr>
          <w:trHeight w:val="4103"/>
        </w:trPr>
        <w:tc>
          <w:tcPr>
            <w:tcW w:w="760" w:type="dxa"/>
            <w:tcBorders>
              <w:top w:val="nil"/>
              <w:left w:val="single" w:sz="4" w:space="0" w:color="auto"/>
              <w:bottom w:val="single" w:sz="4" w:space="0" w:color="auto"/>
              <w:right w:val="single" w:sz="4" w:space="0" w:color="auto"/>
            </w:tcBorders>
            <w:noWrap/>
            <w:vAlign w:val="center"/>
            <w:hideMark/>
          </w:tcPr>
          <w:p w14:paraId="585CDC55" w14:textId="77777777"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1</w:t>
            </w:r>
          </w:p>
        </w:tc>
        <w:tc>
          <w:tcPr>
            <w:tcW w:w="4600" w:type="dxa"/>
            <w:tcBorders>
              <w:top w:val="single" w:sz="4" w:space="0" w:color="auto"/>
              <w:left w:val="single" w:sz="4" w:space="0" w:color="auto"/>
              <w:bottom w:val="single" w:sz="4" w:space="0" w:color="auto"/>
              <w:right w:val="single" w:sz="4" w:space="0" w:color="auto"/>
            </w:tcBorders>
            <w:hideMark/>
          </w:tcPr>
          <w:p w14:paraId="5E58ADC2" w14:textId="77777777" w:rsidR="00605E4D" w:rsidRDefault="00765CD0"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Supply</w:t>
            </w:r>
            <w:r w:rsidRPr="00765CD0">
              <w:rPr>
                <w:rFonts w:ascii="Georgia" w:eastAsia="Times New Roman" w:hAnsi="Georgia" w:cs="Calibri"/>
                <w:sz w:val="24"/>
                <w:szCs w:val="24"/>
              </w:rPr>
              <w:t xml:space="preserve"> 40 improved-breed male goats for breeding purposes and </w:t>
            </w:r>
            <w:proofErr w:type="spellStart"/>
            <w:r w:rsidRPr="00765CD0">
              <w:rPr>
                <w:rFonts w:ascii="Georgia" w:eastAsia="Times New Roman" w:hAnsi="Georgia" w:cs="Calibri"/>
                <w:sz w:val="24"/>
                <w:szCs w:val="24"/>
              </w:rPr>
              <w:t>transportaion</w:t>
            </w:r>
            <w:proofErr w:type="spellEnd"/>
            <w:r w:rsidRPr="00765CD0">
              <w:rPr>
                <w:rFonts w:ascii="Georgia" w:eastAsia="Times New Roman" w:hAnsi="Georgia" w:cs="Calibri"/>
                <w:sz w:val="24"/>
                <w:szCs w:val="24"/>
              </w:rPr>
              <w:t xml:space="preserve"> to 5 villages in Halfa and one village in </w:t>
            </w:r>
            <w:proofErr w:type="spellStart"/>
            <w:r w:rsidRPr="00765CD0">
              <w:rPr>
                <w:rFonts w:ascii="Georgia" w:eastAsia="Times New Roman" w:hAnsi="Georgia" w:cs="Calibri"/>
                <w:sz w:val="24"/>
                <w:szCs w:val="24"/>
              </w:rPr>
              <w:t>wadlihilew</w:t>
            </w:r>
            <w:proofErr w:type="spellEnd"/>
            <w:r w:rsidR="005073B7">
              <w:rPr>
                <w:rFonts w:ascii="Georgia" w:eastAsia="Times New Roman" w:hAnsi="Georgia" w:cs="Calibri"/>
                <w:sz w:val="24"/>
                <w:szCs w:val="24"/>
              </w:rPr>
              <w:t xml:space="preserve"> as per attached specifications </w:t>
            </w:r>
          </w:p>
          <w:p w14:paraId="50C5C552" w14:textId="77777777" w:rsidR="005073B7" w:rsidRDefault="005073B7" w:rsidP="00FC76F9">
            <w:pPr>
              <w:spacing w:after="0" w:line="240" w:lineRule="auto"/>
              <w:rPr>
                <w:rFonts w:ascii="Georgia" w:eastAsia="Times New Roman" w:hAnsi="Georgia" w:cs="Calibri"/>
                <w:sz w:val="24"/>
                <w:szCs w:val="24"/>
              </w:rPr>
            </w:pPr>
          </w:p>
          <w:p w14:paraId="547D3F63" w14:textId="77777777" w:rsidR="005073B7" w:rsidRDefault="005073B7"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 xml:space="preserve">1/ </w:t>
            </w:r>
            <w:r w:rsidRPr="005073B7">
              <w:rPr>
                <w:rFonts w:ascii="Georgia" w:eastAsia="Times New Roman" w:hAnsi="Georgia" w:cs="Calibri"/>
                <w:sz w:val="24"/>
                <w:szCs w:val="24"/>
              </w:rPr>
              <w:t>Healthy, sound, and free from defects.</w:t>
            </w:r>
          </w:p>
          <w:p w14:paraId="7945378F" w14:textId="77777777" w:rsidR="005073B7" w:rsidRDefault="005073B7"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2/</w:t>
            </w:r>
            <w:r w:rsidRPr="005073B7">
              <w:rPr>
                <w:rFonts w:ascii="Georgia" w:eastAsia="Times New Roman" w:hAnsi="Georgia" w:cs="Calibri"/>
                <w:sz w:val="24"/>
                <w:szCs w:val="24"/>
              </w:rPr>
              <w:t>Age: 9 months (breeding age).</w:t>
            </w:r>
          </w:p>
          <w:p w14:paraId="35A8C979" w14:textId="77777777" w:rsidR="005073B7" w:rsidRDefault="005073B7"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3/</w:t>
            </w:r>
            <w:r w:rsidRPr="005073B7">
              <w:rPr>
                <w:rFonts w:ascii="Georgia" w:eastAsia="Times New Roman" w:hAnsi="Georgia" w:cs="Calibri"/>
                <w:sz w:val="24"/>
                <w:szCs w:val="24"/>
              </w:rPr>
              <w:t>Preferably white in color.</w:t>
            </w:r>
          </w:p>
          <w:p w14:paraId="6BC2E376" w14:textId="77777777" w:rsidR="005073B7" w:rsidRDefault="005073B7"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4/</w:t>
            </w:r>
            <w:r w:rsidRPr="005073B7">
              <w:rPr>
                <w:rFonts w:ascii="Georgia" w:eastAsia="Times New Roman" w:hAnsi="Georgia" w:cs="Calibri"/>
                <w:sz w:val="24"/>
                <w:szCs w:val="24"/>
              </w:rPr>
              <w:t>Ears: erect and facing forward.</w:t>
            </w:r>
          </w:p>
          <w:p w14:paraId="654FE1F2" w14:textId="4BA84379" w:rsidR="005073B7" w:rsidRDefault="005073B7"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5/</w:t>
            </w:r>
            <w:r w:rsidRPr="005073B7">
              <w:rPr>
                <w:rFonts w:ascii="Georgia" w:eastAsia="Times New Roman" w:hAnsi="Georgia" w:cs="Calibri"/>
                <w:sz w:val="24"/>
                <w:szCs w:val="24"/>
              </w:rPr>
              <w:t xml:space="preserve">Horns: may or may not be </w:t>
            </w:r>
            <w:r w:rsidRPr="005073B7">
              <w:rPr>
                <w:rFonts w:ascii="Georgia" w:eastAsia="Times New Roman" w:hAnsi="Georgia" w:cs="Calibri"/>
                <w:sz w:val="24"/>
                <w:szCs w:val="24"/>
              </w:rPr>
              <w:t>present</w:t>
            </w:r>
            <w:r>
              <w:rPr>
                <w:rFonts w:ascii="Georgia" w:eastAsia="Times New Roman" w:hAnsi="Georgia" w:cs="Calibri"/>
                <w:sz w:val="24"/>
                <w:szCs w:val="24"/>
              </w:rPr>
              <w:t>.</w:t>
            </w:r>
          </w:p>
          <w:p w14:paraId="4044C666" w14:textId="77777777" w:rsidR="005073B7" w:rsidRDefault="005073B7"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6/</w:t>
            </w:r>
            <w:r w:rsidRPr="005073B7">
              <w:rPr>
                <w:rFonts w:ascii="Georgia" w:eastAsia="Times New Roman" w:hAnsi="Georgia" w:cs="Calibri"/>
                <w:sz w:val="24"/>
                <w:szCs w:val="24"/>
              </w:rPr>
              <w:t xml:space="preserve">Male weight: 75–100 </w:t>
            </w:r>
            <w:r w:rsidRPr="005073B7">
              <w:rPr>
                <w:rFonts w:ascii="Georgia" w:eastAsia="Times New Roman" w:hAnsi="Georgia" w:cs="Calibri"/>
                <w:sz w:val="24"/>
                <w:szCs w:val="24"/>
              </w:rPr>
              <w:t>kg</w:t>
            </w:r>
            <w:r>
              <w:rPr>
                <w:rFonts w:ascii="Georgia" w:eastAsia="Times New Roman" w:hAnsi="Georgia" w:cs="Calibri"/>
                <w:sz w:val="24"/>
                <w:szCs w:val="24"/>
              </w:rPr>
              <w:t>.</w:t>
            </w:r>
          </w:p>
          <w:p w14:paraId="312FB8A6" w14:textId="6AE478E2" w:rsidR="005073B7" w:rsidRDefault="005073B7"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 xml:space="preserve">7 </w:t>
            </w:r>
            <w:r w:rsidRPr="005073B7">
              <w:rPr>
                <w:rFonts w:ascii="Georgia" w:eastAsia="Times New Roman" w:hAnsi="Georgia" w:cs="Calibri"/>
                <w:sz w:val="24"/>
                <w:szCs w:val="24"/>
              </w:rPr>
              <w:t xml:space="preserve">Strong, muscular body with a height of 60 </w:t>
            </w:r>
            <w:r w:rsidRPr="005073B7">
              <w:rPr>
                <w:rFonts w:ascii="Georgia" w:eastAsia="Times New Roman" w:hAnsi="Georgia" w:cs="Calibri"/>
                <w:sz w:val="24"/>
                <w:szCs w:val="24"/>
              </w:rPr>
              <w:t>cm</w:t>
            </w:r>
            <w:r>
              <w:rPr>
                <w:rFonts w:ascii="Georgia" w:eastAsia="Times New Roman" w:hAnsi="Georgia" w:cs="Calibri"/>
                <w:sz w:val="24"/>
                <w:szCs w:val="24"/>
              </w:rPr>
              <w:t>.</w:t>
            </w:r>
          </w:p>
          <w:p w14:paraId="7266EAFE" w14:textId="232EAB63" w:rsidR="005073B7" w:rsidRDefault="005073B7"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 xml:space="preserve">8/ </w:t>
            </w:r>
            <w:r w:rsidRPr="005073B7">
              <w:rPr>
                <w:rFonts w:ascii="Georgia" w:eastAsia="Times New Roman" w:hAnsi="Georgia" w:cs="Calibri"/>
                <w:sz w:val="24"/>
                <w:szCs w:val="24"/>
              </w:rPr>
              <w:t xml:space="preserve">Pure </w:t>
            </w:r>
            <w:proofErr w:type="spellStart"/>
            <w:r w:rsidRPr="005073B7">
              <w:rPr>
                <w:rFonts w:ascii="Georgia" w:eastAsia="Times New Roman" w:hAnsi="Georgia" w:cs="Calibri"/>
                <w:sz w:val="24"/>
                <w:szCs w:val="24"/>
              </w:rPr>
              <w:t>Sa’anen</w:t>
            </w:r>
            <w:proofErr w:type="spellEnd"/>
            <w:r w:rsidRPr="005073B7">
              <w:rPr>
                <w:rFonts w:ascii="Georgia" w:eastAsia="Times New Roman" w:hAnsi="Georgia" w:cs="Calibri"/>
                <w:sz w:val="24"/>
                <w:szCs w:val="24"/>
              </w:rPr>
              <w:t xml:space="preserve"> breed with valid health </w:t>
            </w:r>
            <w:r w:rsidRPr="005073B7">
              <w:rPr>
                <w:rFonts w:ascii="Georgia" w:eastAsia="Times New Roman" w:hAnsi="Georgia" w:cs="Calibri"/>
                <w:sz w:val="24"/>
                <w:szCs w:val="24"/>
              </w:rPr>
              <w:t>certificates</w:t>
            </w:r>
            <w:r>
              <w:rPr>
                <w:rFonts w:ascii="Georgia" w:eastAsia="Times New Roman" w:hAnsi="Georgia" w:cs="Calibri"/>
                <w:sz w:val="24"/>
                <w:szCs w:val="24"/>
              </w:rPr>
              <w:t>.</w:t>
            </w:r>
          </w:p>
          <w:p w14:paraId="7D7D7D9F" w14:textId="1F0FD6D4" w:rsidR="005073B7" w:rsidRPr="00605E4D" w:rsidRDefault="005073B7"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 xml:space="preserve">9/ </w:t>
            </w:r>
            <w:r w:rsidR="00842363" w:rsidRPr="00842363">
              <w:rPr>
                <w:rFonts w:ascii="Georgia" w:eastAsia="Times New Roman" w:hAnsi="Georgia" w:cs="Calibri"/>
                <w:sz w:val="24"/>
                <w:szCs w:val="24"/>
              </w:rPr>
              <w:t>To be kept in a pen with sufficient food and water until livestock inspection procedures are completed</w:t>
            </w:r>
          </w:p>
        </w:tc>
        <w:tc>
          <w:tcPr>
            <w:tcW w:w="1020" w:type="dxa"/>
            <w:tcBorders>
              <w:top w:val="single" w:sz="4" w:space="0" w:color="auto"/>
              <w:left w:val="single" w:sz="4" w:space="0" w:color="auto"/>
              <w:bottom w:val="single" w:sz="4" w:space="0" w:color="auto"/>
              <w:right w:val="single" w:sz="4" w:space="0" w:color="auto"/>
            </w:tcBorders>
            <w:noWrap/>
            <w:vAlign w:val="center"/>
            <w:hideMark/>
          </w:tcPr>
          <w:p w14:paraId="5249274F" w14:textId="324DB9EA" w:rsidR="00605E4D" w:rsidRPr="00605E4D" w:rsidRDefault="00047F67" w:rsidP="00605E4D">
            <w:pPr>
              <w:spacing w:after="0" w:line="240" w:lineRule="auto"/>
              <w:jc w:val="center"/>
              <w:rPr>
                <w:rFonts w:ascii="Georgia" w:eastAsia="Times New Roman" w:hAnsi="Georgia" w:cs="Calibri"/>
                <w:sz w:val="24"/>
                <w:szCs w:val="24"/>
              </w:rPr>
            </w:pPr>
            <w:r w:rsidRPr="00FC76F9">
              <w:rPr>
                <w:rFonts w:ascii="Georgia" w:eastAsia="Times New Roman" w:hAnsi="Georgia" w:cs="Calibri"/>
                <w:sz w:val="24"/>
                <w:szCs w:val="24"/>
              </w:rPr>
              <w:t>Breed Male Goats</w:t>
            </w:r>
          </w:p>
        </w:tc>
        <w:tc>
          <w:tcPr>
            <w:tcW w:w="889" w:type="dxa"/>
            <w:tcBorders>
              <w:top w:val="nil"/>
              <w:left w:val="nil"/>
              <w:bottom w:val="single" w:sz="4" w:space="0" w:color="auto"/>
              <w:right w:val="single" w:sz="4" w:space="0" w:color="auto"/>
            </w:tcBorders>
            <w:noWrap/>
            <w:vAlign w:val="center"/>
            <w:hideMark/>
          </w:tcPr>
          <w:p w14:paraId="5B75E6ED" w14:textId="77777777"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single" w:sz="4" w:space="0" w:color="auto"/>
              <w:left w:val="nil"/>
              <w:bottom w:val="single" w:sz="4" w:space="0" w:color="auto"/>
              <w:right w:val="single" w:sz="4" w:space="0" w:color="auto"/>
            </w:tcBorders>
            <w:noWrap/>
            <w:hideMark/>
          </w:tcPr>
          <w:p w14:paraId="5528FB25" w14:textId="0C9AC4A3" w:rsidR="00605E4D" w:rsidRPr="00605E4D" w:rsidRDefault="00047F67"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40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037AD9C" w14:textId="77777777"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 xml:space="preserve">           -   </w:t>
            </w:r>
          </w:p>
        </w:tc>
      </w:tr>
      <w:tr w:rsidR="00047F67" w:rsidRPr="00605E4D" w14:paraId="3F7821F6" w14:textId="77777777" w:rsidTr="00605E4D">
        <w:trPr>
          <w:trHeight w:val="4103"/>
        </w:trPr>
        <w:tc>
          <w:tcPr>
            <w:tcW w:w="760" w:type="dxa"/>
            <w:tcBorders>
              <w:top w:val="nil"/>
              <w:left w:val="single" w:sz="4" w:space="0" w:color="auto"/>
              <w:bottom w:val="single" w:sz="4" w:space="0" w:color="auto"/>
              <w:right w:val="single" w:sz="4" w:space="0" w:color="auto"/>
            </w:tcBorders>
            <w:noWrap/>
            <w:vAlign w:val="center"/>
          </w:tcPr>
          <w:p w14:paraId="7D2890B7" w14:textId="7EBBC151" w:rsidR="00047F67" w:rsidRPr="00605E4D" w:rsidRDefault="00047F67"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2</w:t>
            </w:r>
          </w:p>
        </w:tc>
        <w:tc>
          <w:tcPr>
            <w:tcW w:w="4600" w:type="dxa"/>
            <w:tcBorders>
              <w:top w:val="single" w:sz="4" w:space="0" w:color="auto"/>
              <w:left w:val="single" w:sz="4" w:space="0" w:color="auto"/>
              <w:bottom w:val="single" w:sz="4" w:space="0" w:color="auto"/>
              <w:right w:val="single" w:sz="4" w:space="0" w:color="auto"/>
            </w:tcBorders>
          </w:tcPr>
          <w:p w14:paraId="1844A9CE" w14:textId="3F44F570" w:rsidR="00047F67" w:rsidRPr="00FC76F9" w:rsidRDefault="00047F67" w:rsidP="00047F67">
            <w:pPr>
              <w:spacing w:after="0" w:line="240" w:lineRule="auto"/>
              <w:rPr>
                <w:rFonts w:ascii="Georgia" w:eastAsia="Times New Roman" w:hAnsi="Georgia" w:cs="Calibri"/>
                <w:sz w:val="24"/>
                <w:szCs w:val="24"/>
              </w:rPr>
            </w:pPr>
            <w:r w:rsidRPr="00047F67">
              <w:rPr>
                <w:rFonts w:ascii="Georgia" w:eastAsia="Times New Roman" w:hAnsi="Georgia" w:cs="Calibri"/>
                <w:sz w:val="24"/>
                <w:szCs w:val="24"/>
              </w:rPr>
              <w:t>Transportation &amp; distribution</w:t>
            </w:r>
            <w:r>
              <w:rPr>
                <w:rFonts w:ascii="Georgia" w:eastAsia="Times New Roman" w:hAnsi="Georgia" w:cs="Calibri"/>
                <w:sz w:val="24"/>
                <w:szCs w:val="24"/>
              </w:rPr>
              <w:t xml:space="preserve"> 40 </w:t>
            </w:r>
            <w:r w:rsidRPr="00FC76F9">
              <w:rPr>
                <w:rFonts w:ascii="Georgia" w:eastAsia="Times New Roman" w:hAnsi="Georgia" w:cs="Calibri"/>
                <w:sz w:val="24"/>
                <w:szCs w:val="24"/>
              </w:rPr>
              <w:t>Improved-Breed Male Goats</w:t>
            </w:r>
            <w:r>
              <w:rPr>
                <w:rFonts w:ascii="Georgia" w:eastAsia="Times New Roman" w:hAnsi="Georgia" w:cs="Calibri"/>
                <w:sz w:val="24"/>
                <w:szCs w:val="24"/>
              </w:rPr>
              <w:t xml:space="preserve"> to </w:t>
            </w:r>
            <w:r w:rsidR="00765CD0" w:rsidRPr="00765CD0">
              <w:rPr>
                <w:rFonts w:ascii="Georgia" w:eastAsia="Times New Roman" w:hAnsi="Georgia" w:cs="Calibri"/>
                <w:sz w:val="24"/>
                <w:szCs w:val="24"/>
              </w:rPr>
              <w:t xml:space="preserve">5 villages in Halfa and one village in </w:t>
            </w:r>
            <w:proofErr w:type="spellStart"/>
            <w:r w:rsidR="00765CD0" w:rsidRPr="00765CD0">
              <w:rPr>
                <w:rFonts w:ascii="Georgia" w:eastAsia="Times New Roman" w:hAnsi="Georgia" w:cs="Calibri"/>
                <w:sz w:val="24"/>
                <w:szCs w:val="24"/>
              </w:rPr>
              <w:t>wadlihilew</w:t>
            </w:r>
            <w:proofErr w:type="spellEnd"/>
          </w:p>
        </w:tc>
        <w:tc>
          <w:tcPr>
            <w:tcW w:w="1020" w:type="dxa"/>
            <w:tcBorders>
              <w:top w:val="single" w:sz="4" w:space="0" w:color="auto"/>
              <w:left w:val="single" w:sz="4" w:space="0" w:color="auto"/>
              <w:bottom w:val="single" w:sz="4" w:space="0" w:color="auto"/>
              <w:right w:val="single" w:sz="4" w:space="0" w:color="auto"/>
            </w:tcBorders>
            <w:noWrap/>
            <w:vAlign w:val="center"/>
          </w:tcPr>
          <w:p w14:paraId="1D32F7EA" w14:textId="441AFA13" w:rsidR="00047F67" w:rsidRPr="00605E4D" w:rsidRDefault="00047F67" w:rsidP="00605E4D">
            <w:pPr>
              <w:spacing w:after="0" w:line="240" w:lineRule="auto"/>
              <w:jc w:val="center"/>
              <w:rPr>
                <w:rFonts w:ascii="Calibri" w:eastAsia="Calibri" w:hAnsi="Calibri" w:cs="Arial"/>
                <w:color w:val="000000"/>
                <w:kern w:val="2"/>
                <w:sz w:val="21"/>
                <w:szCs w:val="21"/>
                <w14:ligatures w14:val="standardContextual"/>
              </w:rPr>
            </w:pPr>
            <w:r>
              <w:rPr>
                <w:rFonts w:ascii="Calibri" w:eastAsia="Calibri" w:hAnsi="Calibri" w:cs="Arial"/>
                <w:color w:val="000000"/>
                <w:kern w:val="2"/>
                <w:sz w:val="21"/>
                <w:szCs w:val="21"/>
                <w14:ligatures w14:val="standardContextual"/>
              </w:rPr>
              <w:t>Transportation</w:t>
            </w:r>
          </w:p>
        </w:tc>
        <w:tc>
          <w:tcPr>
            <w:tcW w:w="889" w:type="dxa"/>
            <w:tcBorders>
              <w:top w:val="nil"/>
              <w:left w:val="nil"/>
              <w:bottom w:val="single" w:sz="4" w:space="0" w:color="auto"/>
              <w:right w:val="single" w:sz="4" w:space="0" w:color="auto"/>
            </w:tcBorders>
            <w:noWrap/>
            <w:vAlign w:val="center"/>
          </w:tcPr>
          <w:p w14:paraId="475D88B3" w14:textId="77777777" w:rsidR="00047F67" w:rsidRPr="00605E4D" w:rsidRDefault="00047F67" w:rsidP="00605E4D">
            <w:pPr>
              <w:spacing w:after="0" w:line="240" w:lineRule="auto"/>
              <w:jc w:val="center"/>
              <w:rPr>
                <w:rFonts w:ascii="Georgia" w:eastAsia="Times New Roman" w:hAnsi="Georgia" w:cs="Calibri"/>
                <w:sz w:val="24"/>
                <w:szCs w:val="24"/>
              </w:rPr>
            </w:pPr>
          </w:p>
        </w:tc>
        <w:tc>
          <w:tcPr>
            <w:tcW w:w="1300" w:type="dxa"/>
            <w:tcBorders>
              <w:top w:val="single" w:sz="4" w:space="0" w:color="auto"/>
              <w:left w:val="nil"/>
              <w:bottom w:val="single" w:sz="4" w:space="0" w:color="auto"/>
              <w:right w:val="single" w:sz="4" w:space="0" w:color="auto"/>
            </w:tcBorders>
            <w:noWrap/>
          </w:tcPr>
          <w:p w14:paraId="6A5219CF" w14:textId="223BB029" w:rsidR="00047F67" w:rsidRPr="00605E4D" w:rsidRDefault="00047F67" w:rsidP="00605E4D">
            <w:pPr>
              <w:spacing w:after="0" w:line="240" w:lineRule="auto"/>
              <w:jc w:val="center"/>
              <w:rPr>
                <w:rFonts w:ascii="Calibri" w:eastAsia="Calibri" w:hAnsi="Calibri" w:cs="Arial"/>
                <w:kern w:val="2"/>
                <w14:ligatures w14:val="standardContextual"/>
              </w:rPr>
            </w:pPr>
            <w:r>
              <w:rPr>
                <w:rFonts w:ascii="Calibri" w:eastAsia="Calibri" w:hAnsi="Calibri" w:cs="Arial"/>
                <w:kern w:val="2"/>
                <w14:ligatures w14:val="standardContextual"/>
              </w:rPr>
              <w:t>1</w:t>
            </w:r>
          </w:p>
        </w:tc>
        <w:tc>
          <w:tcPr>
            <w:tcW w:w="1080" w:type="dxa"/>
            <w:tcBorders>
              <w:top w:val="single" w:sz="4" w:space="0" w:color="auto"/>
              <w:left w:val="single" w:sz="4" w:space="0" w:color="auto"/>
              <w:bottom w:val="single" w:sz="4" w:space="0" w:color="auto"/>
              <w:right w:val="single" w:sz="4" w:space="0" w:color="auto"/>
            </w:tcBorders>
            <w:noWrap/>
            <w:vAlign w:val="center"/>
          </w:tcPr>
          <w:p w14:paraId="6AB511C8" w14:textId="77777777" w:rsidR="00047F67" w:rsidRPr="00605E4D" w:rsidRDefault="00047F67" w:rsidP="00605E4D">
            <w:pPr>
              <w:spacing w:after="0" w:line="240" w:lineRule="auto"/>
              <w:jc w:val="center"/>
              <w:rPr>
                <w:rFonts w:ascii="Georgia" w:eastAsia="Times New Roman" w:hAnsi="Georgia" w:cs="Calibri"/>
                <w:sz w:val="24"/>
                <w:szCs w:val="24"/>
              </w:rPr>
            </w:pPr>
          </w:p>
        </w:tc>
      </w:tr>
      <w:tr w:rsidR="00605E4D" w:rsidRPr="00605E4D" w14:paraId="6D4BA543" w14:textId="77777777" w:rsidTr="00605E4D">
        <w:trPr>
          <w:trHeight w:val="300"/>
        </w:trPr>
        <w:tc>
          <w:tcPr>
            <w:tcW w:w="760" w:type="dxa"/>
            <w:tcBorders>
              <w:top w:val="nil"/>
              <w:left w:val="single" w:sz="4" w:space="0" w:color="auto"/>
              <w:bottom w:val="single" w:sz="4" w:space="0" w:color="auto"/>
              <w:right w:val="single" w:sz="4" w:space="0" w:color="auto"/>
            </w:tcBorders>
            <w:shd w:val="clear" w:color="auto" w:fill="FABF8F"/>
            <w:noWrap/>
            <w:vAlign w:val="center"/>
            <w:hideMark/>
          </w:tcPr>
          <w:p w14:paraId="43D207F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shd w:val="clear" w:color="auto" w:fill="FABF8F"/>
            <w:noWrap/>
            <w:vAlign w:val="center"/>
            <w:hideMark/>
          </w:tcPr>
          <w:p w14:paraId="6B87E88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Sub total</w:t>
            </w:r>
          </w:p>
        </w:tc>
        <w:tc>
          <w:tcPr>
            <w:tcW w:w="1020" w:type="dxa"/>
            <w:tcBorders>
              <w:top w:val="nil"/>
              <w:left w:val="nil"/>
              <w:bottom w:val="single" w:sz="4" w:space="0" w:color="auto"/>
              <w:right w:val="single" w:sz="4" w:space="0" w:color="auto"/>
            </w:tcBorders>
            <w:shd w:val="clear" w:color="auto" w:fill="FABF8F"/>
            <w:noWrap/>
            <w:vAlign w:val="bottom"/>
            <w:hideMark/>
          </w:tcPr>
          <w:p w14:paraId="57EFF7BA"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shd w:val="clear" w:color="auto" w:fill="FABF8F"/>
            <w:noWrap/>
            <w:vAlign w:val="bottom"/>
            <w:hideMark/>
          </w:tcPr>
          <w:p w14:paraId="2BFF8A71"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shd w:val="clear" w:color="auto" w:fill="FABF8F"/>
            <w:noWrap/>
            <w:vAlign w:val="bottom"/>
            <w:hideMark/>
          </w:tcPr>
          <w:p w14:paraId="056ECBCC"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shd w:val="clear" w:color="auto" w:fill="FABF8F"/>
            <w:noWrap/>
            <w:vAlign w:val="bottom"/>
            <w:hideMark/>
          </w:tcPr>
          <w:p w14:paraId="068D142D"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r w:rsidR="00605E4D" w:rsidRPr="00605E4D" w14:paraId="5EA5EF5B" w14:textId="77777777" w:rsidTr="00605E4D">
        <w:trPr>
          <w:trHeight w:val="300"/>
        </w:trPr>
        <w:tc>
          <w:tcPr>
            <w:tcW w:w="760" w:type="dxa"/>
            <w:tcBorders>
              <w:top w:val="nil"/>
              <w:left w:val="single" w:sz="4" w:space="0" w:color="auto"/>
              <w:bottom w:val="single" w:sz="4" w:space="0" w:color="auto"/>
              <w:right w:val="single" w:sz="4" w:space="0" w:color="auto"/>
            </w:tcBorders>
            <w:noWrap/>
            <w:vAlign w:val="center"/>
            <w:hideMark/>
          </w:tcPr>
          <w:p w14:paraId="0A0FEDE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noWrap/>
            <w:vAlign w:val="center"/>
            <w:hideMark/>
          </w:tcPr>
          <w:p w14:paraId="2026ACC8"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xml:space="preserve">Vat 17% </w:t>
            </w:r>
          </w:p>
        </w:tc>
        <w:tc>
          <w:tcPr>
            <w:tcW w:w="1020" w:type="dxa"/>
            <w:tcBorders>
              <w:top w:val="nil"/>
              <w:left w:val="nil"/>
              <w:bottom w:val="single" w:sz="4" w:space="0" w:color="auto"/>
              <w:right w:val="single" w:sz="4" w:space="0" w:color="auto"/>
            </w:tcBorders>
            <w:noWrap/>
            <w:vAlign w:val="bottom"/>
            <w:hideMark/>
          </w:tcPr>
          <w:p w14:paraId="06BF43C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noWrap/>
            <w:vAlign w:val="bottom"/>
            <w:hideMark/>
          </w:tcPr>
          <w:p w14:paraId="7298224D"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noWrap/>
            <w:vAlign w:val="bottom"/>
            <w:hideMark/>
          </w:tcPr>
          <w:p w14:paraId="5168CB3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noWrap/>
            <w:vAlign w:val="bottom"/>
            <w:hideMark/>
          </w:tcPr>
          <w:p w14:paraId="3C492F3C"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r w:rsidR="00605E4D" w:rsidRPr="00605E4D" w14:paraId="365047EF" w14:textId="77777777" w:rsidTr="00605E4D">
        <w:trPr>
          <w:trHeight w:val="300"/>
        </w:trPr>
        <w:tc>
          <w:tcPr>
            <w:tcW w:w="760" w:type="dxa"/>
            <w:tcBorders>
              <w:top w:val="nil"/>
              <w:left w:val="single" w:sz="4" w:space="0" w:color="auto"/>
              <w:bottom w:val="single" w:sz="4" w:space="0" w:color="auto"/>
              <w:right w:val="single" w:sz="4" w:space="0" w:color="auto"/>
            </w:tcBorders>
            <w:shd w:val="clear" w:color="auto" w:fill="92D050"/>
            <w:noWrap/>
            <w:vAlign w:val="center"/>
            <w:hideMark/>
          </w:tcPr>
          <w:p w14:paraId="1EDC58BE"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shd w:val="clear" w:color="auto" w:fill="92D050"/>
            <w:noWrap/>
            <w:vAlign w:val="center"/>
            <w:hideMark/>
          </w:tcPr>
          <w:p w14:paraId="06452CF8"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xml:space="preserve">Grand total </w:t>
            </w:r>
          </w:p>
        </w:tc>
        <w:tc>
          <w:tcPr>
            <w:tcW w:w="1020" w:type="dxa"/>
            <w:tcBorders>
              <w:top w:val="nil"/>
              <w:left w:val="nil"/>
              <w:bottom w:val="single" w:sz="4" w:space="0" w:color="auto"/>
              <w:right w:val="single" w:sz="4" w:space="0" w:color="auto"/>
            </w:tcBorders>
            <w:shd w:val="clear" w:color="auto" w:fill="92D050"/>
            <w:noWrap/>
            <w:vAlign w:val="bottom"/>
            <w:hideMark/>
          </w:tcPr>
          <w:p w14:paraId="26DAE58F"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shd w:val="clear" w:color="auto" w:fill="92D050"/>
            <w:noWrap/>
            <w:vAlign w:val="bottom"/>
            <w:hideMark/>
          </w:tcPr>
          <w:p w14:paraId="36A57305"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shd w:val="clear" w:color="auto" w:fill="92D050"/>
            <w:noWrap/>
            <w:vAlign w:val="bottom"/>
            <w:hideMark/>
          </w:tcPr>
          <w:p w14:paraId="043A590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shd w:val="clear" w:color="auto" w:fill="92D050"/>
            <w:noWrap/>
            <w:vAlign w:val="bottom"/>
            <w:hideMark/>
          </w:tcPr>
          <w:p w14:paraId="4D75ABE5"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bl>
    <w:p w14:paraId="2EA4447C" w14:textId="77777777" w:rsidR="00544A6F" w:rsidRDefault="00544A6F" w:rsidP="00CD2122">
      <w:pPr>
        <w:rPr>
          <w:rFonts w:ascii="Georgia" w:eastAsia="Times New Roman" w:hAnsi="Georgia" w:cstheme="majorBidi"/>
          <w:b/>
          <w:bCs/>
          <w:u w:val="single"/>
          <w:rtl/>
        </w:rPr>
      </w:pPr>
    </w:p>
    <w:p w14:paraId="56B9BC6F" w14:textId="77777777" w:rsidR="002B1748" w:rsidRPr="002F7E9F" w:rsidRDefault="002B1748" w:rsidP="00532470">
      <w:pPr>
        <w:pStyle w:val="ListParagraph"/>
        <w:spacing w:after="0" w:line="240" w:lineRule="auto"/>
        <w:ind w:left="360"/>
        <w:rPr>
          <w:b/>
          <w:bCs/>
          <w:color w:val="FF0000"/>
          <w:lang w:val="en-GB"/>
        </w:rPr>
      </w:pPr>
    </w:p>
    <w:p w14:paraId="2E7ED0A2" w14:textId="77777777" w:rsidR="004A2C31" w:rsidRPr="00532470" w:rsidRDefault="002C1B48" w:rsidP="004A2C31">
      <w:pPr>
        <w:tabs>
          <w:tab w:val="left" w:pos="5121"/>
        </w:tabs>
        <w:jc w:val="right"/>
        <w:rPr>
          <w:b/>
          <w:bCs/>
        </w:rPr>
      </w:pPr>
      <w:r w:rsidRPr="00532470">
        <w:rPr>
          <w:b/>
          <w:bCs/>
          <w:rtl/>
        </w:rPr>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lastRenderedPageBreak/>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05CDE632" w14:textId="303FFFDB" w:rsidR="00CD2122" w:rsidRDefault="002C1B48" w:rsidP="00605E4D">
      <w:pPr>
        <w:tabs>
          <w:tab w:val="left" w:pos="5121"/>
        </w:tabs>
        <w:jc w:val="right"/>
        <w:rPr>
          <w:b/>
          <w:bCs/>
        </w:rPr>
      </w:pPr>
      <w:r w:rsidRPr="00532470">
        <w:rPr>
          <w:b/>
          <w:bCs/>
          <w:rtl/>
        </w:rPr>
        <w:t>الهاتف:..............................................................................................................................</w:t>
      </w:r>
      <w:r w:rsidR="00711D16" w:rsidRPr="00532470">
        <w:rPr>
          <w:b/>
          <w:bCs/>
          <w:rtl/>
        </w:rPr>
        <w:t>..</w:t>
      </w:r>
      <w:r w:rsidR="00883B66">
        <w:rPr>
          <w:rFonts w:hint="cs"/>
          <w:b/>
          <w:bCs/>
          <w:rtl/>
        </w:rPr>
        <w:t>..........</w:t>
      </w:r>
    </w:p>
    <w:p w14:paraId="19E5C306" w14:textId="77777777" w:rsidR="00CD2122" w:rsidRDefault="00CD2122" w:rsidP="00532470">
      <w:pPr>
        <w:tabs>
          <w:tab w:val="left" w:pos="5121"/>
        </w:tabs>
        <w:jc w:val="right"/>
        <w:rPr>
          <w:b/>
          <w:bCs/>
          <w:rtl/>
        </w:rPr>
      </w:pPr>
    </w:p>
    <w:p w14:paraId="23A5FB98" w14:textId="77777777" w:rsidR="00605E4D" w:rsidRDefault="00605E4D" w:rsidP="00532470">
      <w:pPr>
        <w:tabs>
          <w:tab w:val="left" w:pos="5121"/>
        </w:tabs>
        <w:jc w:val="right"/>
        <w:rPr>
          <w:b/>
          <w:bCs/>
          <w:rtl/>
        </w:rPr>
      </w:pPr>
    </w:p>
    <w:p w14:paraId="07D92290" w14:textId="77777777" w:rsidR="00605E4D" w:rsidRDefault="00605E4D" w:rsidP="00532470">
      <w:pPr>
        <w:tabs>
          <w:tab w:val="left" w:pos="5121"/>
        </w:tabs>
        <w:jc w:val="right"/>
        <w:rPr>
          <w:b/>
          <w:bCs/>
          <w:rtl/>
        </w:rPr>
      </w:pPr>
    </w:p>
    <w:p w14:paraId="64B87D4B" w14:textId="77777777" w:rsidR="00605E4D" w:rsidRDefault="00605E4D" w:rsidP="00532470">
      <w:pPr>
        <w:tabs>
          <w:tab w:val="left" w:pos="5121"/>
        </w:tabs>
        <w:jc w:val="right"/>
        <w:rPr>
          <w:b/>
          <w:bCs/>
          <w:rtl/>
        </w:rPr>
      </w:pPr>
    </w:p>
    <w:p w14:paraId="12D6583C" w14:textId="77777777" w:rsidR="00605E4D" w:rsidRDefault="00605E4D" w:rsidP="00532470">
      <w:pPr>
        <w:tabs>
          <w:tab w:val="left" w:pos="5121"/>
        </w:tabs>
        <w:jc w:val="right"/>
        <w:rPr>
          <w:b/>
          <w:bCs/>
          <w:rtl/>
        </w:rPr>
      </w:pPr>
    </w:p>
    <w:p w14:paraId="5E3F148B" w14:textId="77777777" w:rsidR="00605E4D" w:rsidRDefault="00605E4D" w:rsidP="00532470">
      <w:pPr>
        <w:tabs>
          <w:tab w:val="left" w:pos="5121"/>
        </w:tabs>
        <w:jc w:val="right"/>
        <w:rPr>
          <w:b/>
          <w:bCs/>
          <w:rtl/>
        </w:rPr>
      </w:pPr>
    </w:p>
    <w:p w14:paraId="77ECAB70" w14:textId="77777777" w:rsidR="00605E4D" w:rsidRDefault="00605E4D" w:rsidP="00532470">
      <w:pPr>
        <w:tabs>
          <w:tab w:val="left" w:pos="5121"/>
        </w:tabs>
        <w:jc w:val="right"/>
        <w:rPr>
          <w:b/>
          <w:bCs/>
          <w:rtl/>
        </w:rPr>
      </w:pPr>
    </w:p>
    <w:p w14:paraId="5A1AD80E" w14:textId="77777777" w:rsidR="00605E4D" w:rsidRDefault="00605E4D" w:rsidP="00532470">
      <w:pPr>
        <w:tabs>
          <w:tab w:val="left" w:pos="5121"/>
        </w:tabs>
        <w:jc w:val="right"/>
        <w:rPr>
          <w:b/>
          <w:bCs/>
          <w:rtl/>
        </w:rPr>
      </w:pPr>
    </w:p>
    <w:p w14:paraId="61B0E546" w14:textId="77777777" w:rsidR="00605E4D" w:rsidRDefault="00605E4D" w:rsidP="00532470">
      <w:pPr>
        <w:tabs>
          <w:tab w:val="left" w:pos="5121"/>
        </w:tabs>
        <w:jc w:val="right"/>
        <w:rPr>
          <w:b/>
          <w:bCs/>
          <w:rtl/>
        </w:rPr>
      </w:pPr>
    </w:p>
    <w:p w14:paraId="150B473A" w14:textId="77777777" w:rsidR="00605E4D" w:rsidRDefault="00605E4D" w:rsidP="00532470">
      <w:pPr>
        <w:tabs>
          <w:tab w:val="left" w:pos="5121"/>
        </w:tabs>
        <w:jc w:val="right"/>
        <w:rPr>
          <w:b/>
          <w:bCs/>
          <w:rtl/>
        </w:rPr>
      </w:pPr>
    </w:p>
    <w:p w14:paraId="73ED5E08" w14:textId="77777777" w:rsidR="00605E4D" w:rsidRDefault="00605E4D" w:rsidP="00532470">
      <w:pPr>
        <w:tabs>
          <w:tab w:val="left" w:pos="5121"/>
        </w:tabs>
        <w:jc w:val="right"/>
        <w:rPr>
          <w:b/>
          <w:bCs/>
          <w:rtl/>
        </w:rPr>
      </w:pPr>
    </w:p>
    <w:p w14:paraId="71878DCB" w14:textId="77777777" w:rsidR="00605E4D" w:rsidRDefault="00605E4D" w:rsidP="00532470">
      <w:pPr>
        <w:tabs>
          <w:tab w:val="left" w:pos="5121"/>
        </w:tabs>
        <w:jc w:val="right"/>
        <w:rPr>
          <w:b/>
          <w:bCs/>
          <w:rtl/>
        </w:rPr>
      </w:pPr>
    </w:p>
    <w:p w14:paraId="54FE146C" w14:textId="77777777" w:rsidR="00605E4D" w:rsidRDefault="00605E4D" w:rsidP="00532470">
      <w:pPr>
        <w:tabs>
          <w:tab w:val="left" w:pos="5121"/>
        </w:tabs>
        <w:jc w:val="right"/>
        <w:rPr>
          <w:b/>
          <w:bCs/>
          <w:rtl/>
        </w:rPr>
      </w:pPr>
    </w:p>
    <w:p w14:paraId="7F30EF36" w14:textId="77777777" w:rsidR="00605E4D" w:rsidRDefault="00605E4D" w:rsidP="00532470">
      <w:pPr>
        <w:tabs>
          <w:tab w:val="left" w:pos="5121"/>
        </w:tabs>
        <w:jc w:val="right"/>
        <w:rPr>
          <w:b/>
          <w:bCs/>
          <w:rtl/>
        </w:rPr>
      </w:pPr>
    </w:p>
    <w:p w14:paraId="602462CC" w14:textId="77777777" w:rsidR="00605E4D" w:rsidRDefault="00605E4D" w:rsidP="00532470">
      <w:pPr>
        <w:tabs>
          <w:tab w:val="left" w:pos="5121"/>
        </w:tabs>
        <w:jc w:val="right"/>
        <w:rPr>
          <w:b/>
          <w:bCs/>
          <w:rtl/>
        </w:rPr>
      </w:pPr>
    </w:p>
    <w:p w14:paraId="633427E7" w14:textId="77777777" w:rsidR="00605E4D" w:rsidRDefault="00605E4D" w:rsidP="00532470">
      <w:pPr>
        <w:tabs>
          <w:tab w:val="left" w:pos="5121"/>
        </w:tabs>
        <w:jc w:val="right"/>
        <w:rPr>
          <w:b/>
          <w:bCs/>
          <w:rtl/>
        </w:rPr>
      </w:pPr>
    </w:p>
    <w:p w14:paraId="096A4921" w14:textId="77777777" w:rsidR="00605E4D" w:rsidRDefault="00605E4D" w:rsidP="00532470">
      <w:pPr>
        <w:tabs>
          <w:tab w:val="left" w:pos="5121"/>
        </w:tabs>
        <w:jc w:val="right"/>
        <w:rPr>
          <w:b/>
          <w:bCs/>
          <w:rtl/>
        </w:rPr>
      </w:pPr>
    </w:p>
    <w:p w14:paraId="620D6C86" w14:textId="77777777" w:rsidR="00605E4D" w:rsidRDefault="00605E4D" w:rsidP="00532470">
      <w:pPr>
        <w:tabs>
          <w:tab w:val="left" w:pos="5121"/>
        </w:tabs>
        <w:jc w:val="right"/>
        <w:rPr>
          <w:b/>
          <w:bCs/>
          <w:rtl/>
        </w:rPr>
      </w:pPr>
    </w:p>
    <w:p w14:paraId="52AB423F" w14:textId="77777777" w:rsidR="00605E4D" w:rsidRDefault="00605E4D" w:rsidP="00532470">
      <w:pPr>
        <w:tabs>
          <w:tab w:val="left" w:pos="5121"/>
        </w:tabs>
        <w:jc w:val="right"/>
        <w:rPr>
          <w:b/>
          <w:bCs/>
          <w:rtl/>
        </w:rPr>
      </w:pPr>
    </w:p>
    <w:p w14:paraId="589957CB" w14:textId="77777777" w:rsidR="00605E4D" w:rsidRDefault="00605E4D" w:rsidP="00532470">
      <w:pPr>
        <w:tabs>
          <w:tab w:val="left" w:pos="5121"/>
        </w:tabs>
        <w:jc w:val="right"/>
        <w:rPr>
          <w:b/>
          <w:bCs/>
          <w:rtl/>
        </w:rPr>
      </w:pPr>
    </w:p>
    <w:p w14:paraId="13AB7853" w14:textId="77777777" w:rsidR="00605E4D" w:rsidRDefault="00605E4D" w:rsidP="00532470">
      <w:pPr>
        <w:tabs>
          <w:tab w:val="left" w:pos="5121"/>
        </w:tabs>
        <w:jc w:val="right"/>
        <w:rPr>
          <w:b/>
          <w:bCs/>
          <w:rtl/>
        </w:rPr>
      </w:pPr>
    </w:p>
    <w:p w14:paraId="40305B78" w14:textId="77777777" w:rsidR="00605E4D" w:rsidRDefault="00605E4D" w:rsidP="00532470">
      <w:pPr>
        <w:tabs>
          <w:tab w:val="left" w:pos="5121"/>
        </w:tabs>
        <w:jc w:val="right"/>
        <w:rPr>
          <w:b/>
          <w:bCs/>
          <w:rtl/>
        </w:rPr>
      </w:pPr>
    </w:p>
    <w:p w14:paraId="089676AC" w14:textId="77777777" w:rsidR="00605E4D" w:rsidRDefault="00605E4D" w:rsidP="00532470">
      <w:pPr>
        <w:tabs>
          <w:tab w:val="left" w:pos="5121"/>
        </w:tabs>
        <w:jc w:val="right"/>
        <w:rPr>
          <w:b/>
          <w:bCs/>
          <w:rtl/>
        </w:rPr>
      </w:pPr>
    </w:p>
    <w:p w14:paraId="7A3F01B2" w14:textId="77777777" w:rsidR="00FC76F9" w:rsidRDefault="00FC76F9" w:rsidP="00532470">
      <w:pPr>
        <w:tabs>
          <w:tab w:val="left" w:pos="5121"/>
        </w:tabs>
        <w:jc w:val="right"/>
        <w:rPr>
          <w:b/>
          <w:bCs/>
          <w:rtl/>
        </w:rPr>
      </w:pPr>
    </w:p>
    <w:p w14:paraId="16A8659D" w14:textId="77777777" w:rsidR="00FC76F9" w:rsidRDefault="00FC76F9" w:rsidP="00532470">
      <w:pPr>
        <w:tabs>
          <w:tab w:val="left" w:pos="5121"/>
        </w:tabs>
        <w:jc w:val="right"/>
        <w:rPr>
          <w:b/>
          <w:bCs/>
          <w:rtl/>
        </w:rPr>
      </w:pPr>
    </w:p>
    <w:p w14:paraId="50576AA1" w14:textId="77777777" w:rsidR="00FC76F9" w:rsidRDefault="00FC76F9" w:rsidP="00532470">
      <w:pPr>
        <w:tabs>
          <w:tab w:val="left" w:pos="5121"/>
        </w:tabs>
        <w:jc w:val="right"/>
        <w:rPr>
          <w:b/>
          <w:bCs/>
          <w:rtl/>
        </w:rPr>
      </w:pPr>
    </w:p>
    <w:p w14:paraId="2C45A920" w14:textId="77777777" w:rsidR="00FC76F9" w:rsidRDefault="00FC76F9" w:rsidP="00532470">
      <w:pPr>
        <w:tabs>
          <w:tab w:val="left" w:pos="5121"/>
        </w:tabs>
        <w:jc w:val="right"/>
        <w:rPr>
          <w:b/>
          <w:bCs/>
          <w:rtl/>
        </w:rPr>
      </w:pPr>
    </w:p>
    <w:p w14:paraId="03E028EE" w14:textId="379DFBC2" w:rsidR="0098294B" w:rsidRPr="00532470" w:rsidRDefault="00786961" w:rsidP="00D211BF">
      <w:pPr>
        <w:tabs>
          <w:tab w:val="left" w:pos="5121"/>
        </w:tabs>
        <w:bidi/>
        <w:rPr>
          <w:b/>
          <w:bCs/>
          <w:rtl/>
        </w:rPr>
      </w:pPr>
      <w:r>
        <w:rPr>
          <w:rFonts w:hint="cs"/>
          <w:b/>
          <w:bCs/>
          <w:rtl/>
        </w:rPr>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 xml:space="preserve">The Vendor shall neither seek nor accept instructions from any authority external to PA.  Vendors may not communicate at any time to any other person, government or authority external to </w:t>
      </w:r>
      <w:proofErr w:type="gramStart"/>
      <w:r w:rsidRPr="00532470">
        <w:rPr>
          <w:rFonts w:eastAsia="Times New Roman" w:cs="Tahoma"/>
        </w:rPr>
        <w:t>PA  any</w:t>
      </w:r>
      <w:proofErr w:type="gramEnd"/>
      <w:r w:rsidRPr="00532470">
        <w:rPr>
          <w:rFonts w:eastAsia="Times New Roman" w:cs="Tahoma"/>
        </w:rPr>
        <w:t xml:space="preserve"> information known to them by reason of their association with PA which has not been made public, except in the course of their duties or by authorization of the PA: nor shall Vendors at any time use </w:t>
      </w:r>
      <w:r w:rsidRPr="00532470">
        <w:rPr>
          <w:rFonts w:eastAsia="Times New Roman" w:cs="Tahoma"/>
        </w:rPr>
        <w:lastRenderedPageBreak/>
        <w:t>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t xml:space="preserve">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w:t>
      </w:r>
      <w:proofErr w:type="gramStart"/>
      <w:r w:rsidRPr="00532470">
        <w:rPr>
          <w:rFonts w:eastAsia="Times New Roman" w:cs="Tahoma"/>
        </w:rPr>
        <w:t>PA</w:t>
      </w:r>
      <w:proofErr w:type="gramEnd"/>
      <w:r w:rsidRPr="00532470">
        <w:rPr>
          <w:rFonts w:eastAsia="Times New Roman" w:cs="Tahoma"/>
        </w:rPr>
        <w:t xml:space="preserve">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77777777" w:rsidR="0092080D" w:rsidRPr="00532470" w:rsidRDefault="0092080D" w:rsidP="00532470">
      <w:pPr>
        <w:spacing w:after="120" w:line="360" w:lineRule="auto"/>
        <w:jc w:val="both"/>
        <w:rPr>
          <w:lang w:val="en-GB"/>
        </w:rPr>
      </w:pPr>
      <w:r w:rsidRPr="00532470">
        <w:rPr>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532470">
        <w:rPr>
          <w:lang w:val="en-GB"/>
        </w:rPr>
        <w:t>abide by our Policy on the Protection of Children and Vulnerable Adults at all times</w:t>
      </w:r>
      <w:proofErr w:type="gramEnd"/>
      <w:r w:rsidRPr="00532470">
        <w:rPr>
          <w:lang w:val="en-GB"/>
        </w:rPr>
        <w:t>.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w:t>
      </w:r>
      <w:proofErr w:type="gramStart"/>
      <w:r w:rsidRPr="00532470">
        <w:rPr>
          <w:rFonts w:eastAsia="Times New Roman"/>
          <w:lang w:val="en-GB" w:eastAsia="en-GB"/>
        </w:rPr>
        <w:t>adopted</w:t>
      </w:r>
      <w:proofErr w:type="gramEnd"/>
      <w:r w:rsidRPr="00532470">
        <w:rPr>
          <w:rFonts w:eastAsia="Times New Roman"/>
          <w:lang w:val="en-GB" w:eastAsia="en-GB"/>
        </w:rPr>
        <w:t xml:space="preserve">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lastRenderedPageBreak/>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7777777"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w:t>
      </w:r>
      <w:proofErr w:type="gramStart"/>
      <w:r w:rsidRPr="004A2C31">
        <w:rPr>
          <w:rFonts w:eastAsia="Times New Roman"/>
          <w:bCs/>
          <w:lang w:val="en-GB"/>
        </w:rPr>
        <w:t>zero tolerance</w:t>
      </w:r>
      <w:proofErr w:type="gramEnd"/>
      <w:r w:rsidRPr="004A2C31">
        <w:rPr>
          <w:rFonts w:eastAsia="Times New Roman"/>
          <w:bCs/>
          <w:lang w:val="en-GB"/>
        </w:rPr>
        <w:t xml:space="preserv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lastRenderedPageBreak/>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2717EAA9"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532470">
        <w:rPr>
          <w:rFonts w:eastAsia="Times New Roman"/>
          <w:bCs/>
          <w:spacing w:val="-3"/>
          <w:lang w:val="en-GB"/>
        </w:rPr>
        <w:t>and in particular, against</w:t>
      </w:r>
      <w:proofErr w:type="gramEnd"/>
      <w:r w:rsidRPr="00532470">
        <w:rPr>
          <w:rFonts w:eastAsia="Times New Roman"/>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77777777" w:rsidR="0092080D" w:rsidRPr="00532470" w:rsidRDefault="0092080D" w:rsidP="00532470">
      <w:pPr>
        <w:jc w:val="both"/>
        <w:rPr>
          <w:rFonts w:cs="Arial"/>
        </w:rPr>
      </w:pPr>
      <w:r w:rsidRPr="00532470">
        <w:rPr>
          <w:rFonts w:cs="Arial"/>
          <w:lang w:val="en-GB"/>
        </w:rPr>
        <w:t xml:space="preserve">This to confirmed that I received the Practical Action </w:t>
      </w:r>
      <w:proofErr w:type="gramStart"/>
      <w:r w:rsidRPr="00532470">
        <w:rPr>
          <w:rFonts w:cs="Arial"/>
          <w:lang w:val="en-GB"/>
        </w:rPr>
        <w:t>Safe Guarding</w:t>
      </w:r>
      <w:proofErr w:type="gramEnd"/>
      <w:r w:rsidRPr="00532470">
        <w:rPr>
          <w:rFonts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proofErr w:type="gramStart"/>
      <w:r w:rsidRPr="00532470">
        <w:rPr>
          <w:rFonts w:cs="Arial"/>
          <w:b/>
          <w:lang w:val="en-GB"/>
        </w:rPr>
        <w:lastRenderedPageBreak/>
        <w:t>Name</w:t>
      </w:r>
      <w:r w:rsidRPr="00532470">
        <w:rPr>
          <w:rFonts w:cs="Arial"/>
          <w:lang w:val="en-GB"/>
        </w:rPr>
        <w:t>:</w:t>
      </w:r>
      <w:r w:rsidRPr="00532470">
        <w:rPr>
          <w:rFonts w:cs="Arial"/>
          <w:b/>
          <w:bCs/>
          <w:lang w:val="en-GB"/>
        </w:rPr>
        <w:t>…</w:t>
      </w:r>
      <w:proofErr w:type="gramEnd"/>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proofErr w:type="gramStart"/>
      <w:r w:rsidRPr="00532470">
        <w:rPr>
          <w:rFonts w:cs="Arial"/>
          <w:b/>
          <w:bCs/>
          <w:lang w:val="en-GB"/>
        </w:rPr>
        <w:t>Signature:…</w:t>
      </w:r>
      <w:proofErr w:type="gramEnd"/>
      <w:r w:rsidRPr="00532470">
        <w:rPr>
          <w:rFonts w:cs="Arial"/>
          <w:b/>
          <w:bCs/>
          <w:lang w:val="en-GB"/>
        </w:rPr>
        <w:t>……</w:t>
      </w:r>
      <w:r w:rsidRPr="00532470">
        <w:rPr>
          <w:rFonts w:cs="Arial"/>
          <w:b/>
          <w:bCs/>
          <w:rt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التوقيع</w:t>
      </w:r>
    </w:p>
    <w:p w14:paraId="346CD862" w14:textId="77777777" w:rsidR="0092080D" w:rsidRPr="00532470" w:rsidRDefault="0092080D" w:rsidP="00532470">
      <w:pPr>
        <w:jc w:val="center"/>
        <w:rPr>
          <w:rFonts w:cs="Arial"/>
          <w:lang w:val="en-GB"/>
        </w:rPr>
      </w:pPr>
      <w:proofErr w:type="gramStart"/>
      <w:r w:rsidRPr="00532470">
        <w:rPr>
          <w:rFonts w:cs="Arial"/>
          <w:b/>
          <w:bCs/>
          <w:lang w:val="en-GB"/>
        </w:rPr>
        <w:t>Company</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77777777" w:rsidR="0092080D" w:rsidRPr="00532470" w:rsidRDefault="0092080D" w:rsidP="00532470">
      <w:pPr>
        <w:spacing w:after="120" w:line="360" w:lineRule="auto"/>
        <w:jc w:val="center"/>
      </w:pPr>
      <w:proofErr w:type="gramStart"/>
      <w:r w:rsidRPr="00532470">
        <w:rPr>
          <w:rFonts w:cs="Arial"/>
          <w:b/>
          <w:bCs/>
          <w:lang w:val="en-GB"/>
        </w:rPr>
        <w:t>Date</w:t>
      </w:r>
      <w:r w:rsidRPr="00532470">
        <w:rPr>
          <w:rFonts w:cs="Arial"/>
          <w:lang w:val="en-GB"/>
        </w:rPr>
        <w:t>:</w:t>
      </w:r>
      <w:r w:rsidRPr="00532470">
        <w:rPr>
          <w:rFonts w:cs="Arial"/>
          <w:b/>
          <w:bCs/>
          <w:lang w:val="en-GB"/>
        </w:rPr>
        <w:t>…</w:t>
      </w:r>
      <w:proofErr w:type="gramEnd"/>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04104370" w14:textId="77777777" w:rsidR="007A7C5C" w:rsidRDefault="007A7C5C" w:rsidP="00532470">
      <w:pPr>
        <w:tabs>
          <w:tab w:val="left" w:pos="1245"/>
        </w:tabs>
        <w:spacing w:after="0" w:line="240" w:lineRule="auto"/>
        <w:jc w:val="center"/>
        <w:rPr>
          <w:rFonts w:cstheme="majorBidi"/>
          <w:rtl/>
        </w:rPr>
      </w:pPr>
    </w:p>
    <w:p w14:paraId="69462EE0" w14:textId="77777777" w:rsidR="003041C2" w:rsidRDefault="003041C2" w:rsidP="00532470">
      <w:pPr>
        <w:tabs>
          <w:tab w:val="left" w:pos="1245"/>
        </w:tabs>
        <w:spacing w:after="0" w:line="240" w:lineRule="auto"/>
        <w:jc w:val="center"/>
        <w:rPr>
          <w:rFonts w:cstheme="majorBidi"/>
          <w:rtl/>
        </w:rPr>
      </w:pPr>
    </w:p>
    <w:p w14:paraId="448142C8" w14:textId="77777777" w:rsidR="003041C2" w:rsidRDefault="003041C2" w:rsidP="00532470">
      <w:pPr>
        <w:tabs>
          <w:tab w:val="left" w:pos="1245"/>
        </w:tabs>
        <w:spacing w:after="0" w:line="240" w:lineRule="auto"/>
        <w:jc w:val="center"/>
        <w:rPr>
          <w:rFonts w:cstheme="majorBidi"/>
          <w:rtl/>
        </w:rPr>
      </w:pPr>
    </w:p>
    <w:p w14:paraId="2DEBD2B7" w14:textId="77777777" w:rsidR="003041C2" w:rsidRDefault="003041C2" w:rsidP="00532470">
      <w:pPr>
        <w:tabs>
          <w:tab w:val="left" w:pos="1245"/>
        </w:tabs>
        <w:spacing w:after="0" w:line="240" w:lineRule="auto"/>
        <w:jc w:val="center"/>
        <w:rPr>
          <w:rFonts w:cstheme="majorBidi"/>
          <w:rtl/>
        </w:rPr>
      </w:pPr>
    </w:p>
    <w:p w14:paraId="4AFF8B13" w14:textId="77777777" w:rsidR="003041C2" w:rsidRDefault="003041C2" w:rsidP="00532470">
      <w:pPr>
        <w:tabs>
          <w:tab w:val="left" w:pos="1245"/>
        </w:tabs>
        <w:spacing w:after="0" w:line="240" w:lineRule="auto"/>
        <w:jc w:val="center"/>
        <w:rPr>
          <w:rFonts w:cstheme="majorBidi"/>
          <w:rtl/>
        </w:rPr>
      </w:pPr>
    </w:p>
    <w:p w14:paraId="7EF7D110" w14:textId="77777777" w:rsidR="007A7C5C" w:rsidRDefault="007A7C5C" w:rsidP="00532470">
      <w:pPr>
        <w:tabs>
          <w:tab w:val="left" w:pos="1245"/>
        </w:tabs>
        <w:spacing w:after="0" w:line="240" w:lineRule="auto"/>
        <w:jc w:val="center"/>
        <w:rPr>
          <w:rFonts w:cstheme="majorBidi"/>
          <w:rtl/>
        </w:rPr>
      </w:pPr>
    </w:p>
    <w:p w14:paraId="041C478E" w14:textId="77777777" w:rsidR="007A7C5C" w:rsidRDefault="007A7C5C" w:rsidP="00532470">
      <w:pPr>
        <w:tabs>
          <w:tab w:val="left" w:pos="1245"/>
        </w:tabs>
        <w:spacing w:after="0" w:line="240" w:lineRule="auto"/>
        <w:jc w:val="center"/>
        <w:rPr>
          <w:rFonts w:cstheme="majorBidi"/>
          <w:rtl/>
        </w:rPr>
      </w:pPr>
    </w:p>
    <w:p w14:paraId="132AADE1" w14:textId="77777777" w:rsidR="004A2C31" w:rsidRDefault="004A2C31" w:rsidP="004A2C31">
      <w:pPr>
        <w:tabs>
          <w:tab w:val="left" w:pos="1245"/>
        </w:tabs>
        <w:spacing w:after="0" w:line="240" w:lineRule="auto"/>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is properly registered with the relevant authorities in your country of operation, and is compliant with national tax </w:t>
      </w:r>
      <w:proofErr w:type="gramStart"/>
      <w:r w:rsidRPr="000402C6">
        <w:rPr>
          <w:rFonts w:ascii="Georgia" w:hAnsi="Georgia" w:cs="Arial"/>
          <w:sz w:val="21"/>
          <w:szCs w:val="21"/>
        </w:rPr>
        <w:t>requirements;</w:t>
      </w:r>
      <w:proofErr w:type="gramEnd"/>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has suitable control mechanisms and operational protocols in place to deliver the project activities in line with donor </w:t>
      </w:r>
      <w:proofErr w:type="gramStart"/>
      <w:r w:rsidRPr="000402C6">
        <w:rPr>
          <w:rFonts w:ascii="Georgia" w:hAnsi="Georgia" w:cs="Arial"/>
          <w:sz w:val="21"/>
          <w:szCs w:val="21"/>
        </w:rPr>
        <w:t>regulations;</w:t>
      </w:r>
      <w:proofErr w:type="gramEnd"/>
    </w:p>
    <w:p w14:paraId="19F8B0C4"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is able to meet Duty of Care obligations to staff, consultants, and people living in the areas where we will </w:t>
      </w:r>
      <w:proofErr w:type="gramStart"/>
      <w:r w:rsidRPr="000402C6">
        <w:rPr>
          <w:rFonts w:ascii="Georgia" w:hAnsi="Georgia" w:cs="Arial"/>
          <w:sz w:val="21"/>
          <w:szCs w:val="21"/>
        </w:rPr>
        <w:t>work;</w:t>
      </w:r>
      <w:proofErr w:type="gramEnd"/>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5A6B2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w:t>
      </w:r>
      <w:r w:rsidRPr="000402C6">
        <w:rPr>
          <w:rFonts w:ascii="Georgia" w:hAnsi="Georgia" w:cs="Arial"/>
          <w:sz w:val="21"/>
          <w:szCs w:val="21"/>
        </w:rPr>
        <w:lastRenderedPageBreak/>
        <w:t xml:space="preserve">do not have everything in place. Instead, it allows us to identify areas where we may have to share resources </w:t>
      </w: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proofErr w:type="gramStart"/>
      <w:r w:rsidRPr="000402C6">
        <w:rPr>
          <w:rFonts w:ascii="Georgia" w:hAnsi="Georgia" w:cs="Arial"/>
          <w:sz w:val="21"/>
          <w:szCs w:val="21"/>
        </w:rPr>
        <w:t>In the event that</w:t>
      </w:r>
      <w:proofErr w:type="gramEnd"/>
      <w:r w:rsidRPr="000402C6">
        <w:rPr>
          <w:rFonts w:ascii="Georgia" w:hAnsi="Georgia" w:cs="Arial"/>
          <w:sz w:val="21"/>
          <w:szCs w:val="21"/>
        </w:rPr>
        <w:t xml:space="preserve">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375D6A2C"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t>FOR DFID CONTRACTS O</w:t>
      </w:r>
      <w:r w:rsidR="00235991">
        <w:rPr>
          <w:rFonts w:ascii="Georgia" w:hAnsi="Georgia" w:cs="Arial"/>
          <w:b/>
          <w:i/>
          <w:color w:val="808080" w:themeColor="background1" w:themeShade="80"/>
          <w:sz w:val="21"/>
          <w:szCs w:val="21"/>
          <w:u w:val="single"/>
        </w:rPr>
        <w:t xml:space="preserve">NLY (delete if not </w:t>
      </w:r>
      <w:proofErr w:type="gramStart"/>
      <w:r w:rsidR="00235991">
        <w:rPr>
          <w:rFonts w:ascii="Georgia" w:hAnsi="Georgia" w:cs="Arial"/>
          <w:b/>
          <w:i/>
          <w:color w:val="808080" w:themeColor="background1" w:themeShade="80"/>
          <w:sz w:val="21"/>
          <w:szCs w:val="21"/>
          <w:u w:val="single"/>
        </w:rPr>
        <w:t xml:space="preserve">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To</w:t>
      </w:r>
      <w:proofErr w:type="gramEnd"/>
      <w:r w:rsidRPr="000402C6">
        <w:rPr>
          <w:rFonts w:ascii="Georgia" w:hAnsi="Georgia" w:cs="Arial"/>
          <w:sz w:val="21"/>
          <w:szCs w:val="21"/>
        </w:rPr>
        <w:t xml:space="preserve"> ascertain the level of compliancy required by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241A419A" w14:textId="77777777" w:rsidR="007A7C5C" w:rsidRPr="000402C6" w:rsidRDefault="007A7C5C" w:rsidP="007A7C5C">
      <w:pPr>
        <w:tabs>
          <w:tab w:val="center" w:pos="4876"/>
        </w:tabs>
        <w:rPr>
          <w:rFonts w:ascii="Georgia" w:hAnsi="Georgia" w:cs="Arial"/>
          <w:sz w:val="21"/>
          <w:szCs w:val="21"/>
        </w:rPr>
        <w:sectPr w:rsidR="007A7C5C" w:rsidRPr="000402C6"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lastRenderedPageBreak/>
        <w:t xml:space="preserve">Part 1: </w:t>
      </w:r>
      <w:proofErr w:type="spellStart"/>
      <w:r>
        <w:rPr>
          <w:rFonts w:ascii="Georgia" w:hAnsi="Georgia" w:cs="Arial"/>
          <w:b/>
          <w:color w:val="FFFFFF" w:themeColor="background1"/>
          <w:sz w:val="21"/>
          <w:szCs w:val="21"/>
        </w:rPr>
        <w:t>Organisation</w:t>
      </w:r>
      <w:proofErr w:type="spellEnd"/>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proofErr w:type="spellStart"/>
            <w:r w:rsidRPr="000402C6">
              <w:rPr>
                <w:rFonts w:ascii="Georgia" w:hAnsi="Georgia" w:cs="Arial"/>
                <w:sz w:val="21"/>
                <w:szCs w:val="21"/>
              </w:rPr>
              <w:t>organisation</w:t>
            </w:r>
            <w:proofErr w:type="spellEnd"/>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proofErr w:type="spellStart"/>
            <w:r w:rsidRPr="000402C6">
              <w:rPr>
                <w:rFonts w:ascii="Georgia" w:hAnsi="Georgia" w:cs="Arial"/>
                <w:sz w:val="21"/>
                <w:szCs w:val="21"/>
              </w:rPr>
              <w:t>Organisation</w:t>
            </w:r>
            <w:proofErr w:type="spellEnd"/>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shd w:val="clear" w:color="auto" w:fill="auto"/>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proofErr w:type="spellStart"/>
            <w:r w:rsidRPr="000402C6">
              <w:rPr>
                <w:rFonts w:ascii="Georgia" w:hAnsi="Georgia" w:cs="Arial"/>
                <w:i/>
                <w:color w:val="FFFFFF" w:themeColor="background1"/>
                <w:sz w:val="21"/>
                <w:szCs w:val="21"/>
              </w:rPr>
              <w:t>organisations</w:t>
            </w:r>
            <w:proofErr w:type="spellEnd"/>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 xml:space="preserve">If </w:t>
            </w:r>
            <w:proofErr w:type="gramStart"/>
            <w:r w:rsidRPr="000402C6">
              <w:rPr>
                <w:rFonts w:ascii="Georgia" w:hAnsi="Georgia" w:cs="Arial"/>
                <w:i/>
                <w:sz w:val="21"/>
                <w:szCs w:val="21"/>
              </w:rPr>
              <w:t>Yes</w:t>
            </w:r>
            <w:proofErr w:type="gramEnd"/>
            <w:r w:rsidRPr="000402C6">
              <w:rPr>
                <w:rFonts w:ascii="Georgia" w:hAnsi="Georgia" w:cs="Arial"/>
                <w:i/>
                <w:sz w:val="21"/>
                <w:szCs w:val="21"/>
              </w:rPr>
              <w:t>, please provide reference number</w:t>
            </w:r>
          </w:p>
        </w:tc>
        <w:tc>
          <w:tcPr>
            <w:tcW w:w="4105" w:type="dxa"/>
            <w:shd w:val="clear" w:color="auto" w:fill="auto"/>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Do your staff undergo ethical training and annual staff updates (including awareness of </w:t>
            </w:r>
            <w:proofErr w:type="gramStart"/>
            <w:r w:rsidRPr="000402C6">
              <w:rPr>
                <w:rFonts w:ascii="Georgia" w:hAnsi="Georgia" w:cs="Arial"/>
                <w:sz w:val="21"/>
                <w:szCs w:val="21"/>
              </w:rPr>
              <w:t>modern day</w:t>
            </w:r>
            <w:proofErr w:type="gramEnd"/>
            <w:r w:rsidRPr="000402C6">
              <w:rPr>
                <w:rFonts w:ascii="Georgia" w:hAnsi="Georgia" w:cs="Arial"/>
                <w:sz w:val="21"/>
                <w:szCs w:val="21"/>
              </w:rPr>
              <w:t xml:space="preserve">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shd w:val="clear" w:color="auto" w:fill="auto"/>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12"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Please complete the below disclosure form with a ‘Yes’ o</w:t>
      </w:r>
      <w:r w:rsidR="00D211BF">
        <w:rPr>
          <w:rFonts w:ascii="Georgia" w:hAnsi="Georgia" w:cs="Arial"/>
          <w:sz w:val="21"/>
          <w:szCs w:val="21"/>
        </w:rPr>
        <w:t xml:space="preserve">r ‘No’ in the </w:t>
      </w:r>
      <w:proofErr w:type="gramStart"/>
      <w:r w:rsidR="00D211BF">
        <w:rPr>
          <w:rFonts w:ascii="Georgia" w:hAnsi="Georgia" w:cs="Arial"/>
          <w:sz w:val="21"/>
          <w:szCs w:val="21"/>
        </w:rPr>
        <w:t>right hand</w:t>
      </w:r>
      <w:proofErr w:type="gramEnd"/>
      <w:r w:rsidR="00D211BF">
        <w:rPr>
          <w:rFonts w:ascii="Georgia" w:hAnsi="Georgia" w:cs="Arial"/>
          <w:sz w:val="21"/>
          <w:szCs w:val="21"/>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shd w:val="clear" w:color="auto" w:fill="auto"/>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…participation in criminal </w:t>
            </w:r>
            <w:proofErr w:type="spellStart"/>
            <w:r w:rsidRPr="000402C6">
              <w:rPr>
                <w:rFonts w:ascii="Georgia" w:hAnsi="Georgia" w:cs="Arial"/>
                <w:sz w:val="21"/>
                <w:szCs w:val="21"/>
              </w:rPr>
              <w:t>organisation</w:t>
            </w:r>
            <w:proofErr w:type="spellEnd"/>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…fraud including </w:t>
            </w:r>
            <w:proofErr w:type="gramStart"/>
            <w:r w:rsidRPr="000402C6">
              <w:rPr>
                <w:rFonts w:ascii="Georgia" w:hAnsi="Georgia" w:cs="Arial"/>
                <w:sz w:val="21"/>
                <w:szCs w:val="21"/>
              </w:rPr>
              <w:t>theft, and</w:t>
            </w:r>
            <w:proofErr w:type="gramEnd"/>
            <w:r w:rsidRPr="000402C6">
              <w:rPr>
                <w:rFonts w:ascii="Georgia" w:hAnsi="Georgia" w:cs="Arial"/>
                <w:sz w:val="21"/>
                <w:szCs w:val="21"/>
              </w:rPr>
              <w:t xml:space="preserve">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proofErr w:type="spellStart"/>
            <w:r w:rsidRPr="000402C6">
              <w:rPr>
                <w:rFonts w:ascii="Georgia" w:hAnsi="Georgia" w:cs="Arial"/>
                <w:sz w:val="21"/>
                <w:szCs w:val="21"/>
              </w:rPr>
              <w:t>labour</w:t>
            </w:r>
            <w:proofErr w:type="spellEnd"/>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as defined by </w:t>
            </w:r>
            <w:hyperlink r:id="rId13"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proofErr w:type="spellStart"/>
            <w:r w:rsidRPr="000402C6">
              <w:rPr>
                <w:rFonts w:ascii="Georgia" w:hAnsi="Georgia" w:cs="Arial"/>
                <w:sz w:val="21"/>
                <w:szCs w:val="21"/>
              </w:rPr>
              <w:t>organisational</w:t>
            </w:r>
            <w:proofErr w:type="spellEnd"/>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65B4906"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below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w:t>
      </w:r>
      <w:proofErr w:type="gramStart"/>
      <w:r w:rsidRPr="000402C6">
        <w:rPr>
          <w:rFonts w:ascii="Georgia" w:hAnsi="Georgia" w:cs="Arial"/>
          <w:i/>
          <w:color w:val="808080" w:themeColor="background1" w:themeShade="80"/>
          <w:sz w:val="21"/>
          <w:szCs w:val="21"/>
        </w:rPr>
        <w:t xml:space="preserve">title </w:t>
      </w:r>
      <w:r w:rsidRPr="000402C6">
        <w:rPr>
          <w:rFonts w:ascii="Georgia" w:hAnsi="Georgia" w:cs="Arial"/>
          <w:color w:val="808080" w:themeColor="background1" w:themeShade="80"/>
          <w:sz w:val="21"/>
          <w:szCs w:val="21"/>
        </w:rPr>
        <w:t>)</w:t>
      </w:r>
      <w:proofErr w:type="gramEnd"/>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proofErr w:type="spellStart"/>
      <w:r w:rsidRPr="000402C6">
        <w:rPr>
          <w:rFonts w:ascii="Georgia" w:hAnsi="Georgia" w:cs="Arial"/>
          <w:i/>
          <w:color w:val="808080" w:themeColor="background1" w:themeShade="80"/>
          <w:sz w:val="21"/>
          <w:szCs w:val="21"/>
        </w:rPr>
        <w:t>organisation</w:t>
      </w:r>
      <w:proofErr w:type="spellEnd"/>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77777777"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w:t>
      </w:r>
      <w:proofErr w:type="gramStart"/>
      <w:r w:rsidRPr="000402C6">
        <w:rPr>
          <w:rFonts w:ascii="Georgia" w:hAnsi="Georgia" w:cs="Arial"/>
          <w:sz w:val="21"/>
          <w:szCs w:val="21"/>
        </w:rPr>
        <w:t>are able to</w:t>
      </w:r>
      <w:proofErr w:type="gramEnd"/>
      <w:r w:rsidRPr="000402C6">
        <w:rPr>
          <w:rFonts w:ascii="Georgia" w:hAnsi="Georgia" w:cs="Arial"/>
          <w:sz w:val="21"/>
          <w:szCs w:val="21"/>
        </w:rPr>
        <w:t xml:space="preserve">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4"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5"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77777777"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proofErr w:type="spellStart"/>
      <w:r w:rsidRPr="000402C6">
        <w:rPr>
          <w:rFonts w:ascii="Georgia" w:hAnsi="Georgia" w:cs="Arial"/>
          <w:sz w:val="21"/>
          <w:szCs w:val="21"/>
        </w:rPr>
        <w:t>organisations</w:t>
      </w:r>
      <w:proofErr w:type="spellEnd"/>
      <w:r w:rsidRPr="000402C6">
        <w:rPr>
          <w:rFonts w:ascii="Georgia" w:hAnsi="Georgia" w:cs="Arial"/>
          <w:sz w:val="21"/>
          <w:szCs w:val="21"/>
        </w:rPr>
        <w:t xml:space="preserve"> suitability to be selected as a partner and I am signing on behalf of my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5E197" w14:textId="77777777" w:rsidR="0085264F" w:rsidRDefault="0085264F" w:rsidP="00365509">
      <w:pPr>
        <w:spacing w:after="0" w:line="240" w:lineRule="auto"/>
      </w:pPr>
      <w:r>
        <w:separator/>
      </w:r>
    </w:p>
  </w:endnote>
  <w:endnote w:type="continuationSeparator" w:id="0">
    <w:p w14:paraId="22FEF07D" w14:textId="77777777" w:rsidR="0085264F" w:rsidRDefault="0085264F"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269B9" w14:textId="77777777" w:rsidR="0085264F" w:rsidRDefault="0085264F" w:rsidP="00365509">
      <w:pPr>
        <w:spacing w:after="0" w:line="240" w:lineRule="auto"/>
      </w:pPr>
      <w:r>
        <w:separator/>
      </w:r>
    </w:p>
  </w:footnote>
  <w:footnote w:type="continuationSeparator" w:id="0">
    <w:p w14:paraId="22CA7B6A" w14:textId="77777777" w:rsidR="0085264F" w:rsidRDefault="0085264F"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4DEE"/>
    <w:rsid w:val="00006985"/>
    <w:rsid w:val="0001018E"/>
    <w:rsid w:val="00012954"/>
    <w:rsid w:val="00012F65"/>
    <w:rsid w:val="00024023"/>
    <w:rsid w:val="000262F9"/>
    <w:rsid w:val="000279FA"/>
    <w:rsid w:val="00031B9F"/>
    <w:rsid w:val="000358AD"/>
    <w:rsid w:val="000404F2"/>
    <w:rsid w:val="00041417"/>
    <w:rsid w:val="0004282C"/>
    <w:rsid w:val="000454AC"/>
    <w:rsid w:val="00045B49"/>
    <w:rsid w:val="00047F67"/>
    <w:rsid w:val="00050A1D"/>
    <w:rsid w:val="00051A8E"/>
    <w:rsid w:val="00052AB3"/>
    <w:rsid w:val="00053AF2"/>
    <w:rsid w:val="00053EDB"/>
    <w:rsid w:val="0005546A"/>
    <w:rsid w:val="0006501F"/>
    <w:rsid w:val="000659D9"/>
    <w:rsid w:val="0007114A"/>
    <w:rsid w:val="00073E35"/>
    <w:rsid w:val="00076BE1"/>
    <w:rsid w:val="00077A4E"/>
    <w:rsid w:val="00077FAD"/>
    <w:rsid w:val="00081384"/>
    <w:rsid w:val="00081FA4"/>
    <w:rsid w:val="00082AED"/>
    <w:rsid w:val="000851AA"/>
    <w:rsid w:val="00090234"/>
    <w:rsid w:val="00092A3C"/>
    <w:rsid w:val="000942FA"/>
    <w:rsid w:val="0009456B"/>
    <w:rsid w:val="000955E5"/>
    <w:rsid w:val="000A2BDC"/>
    <w:rsid w:val="000A2C51"/>
    <w:rsid w:val="000A36AE"/>
    <w:rsid w:val="000A499C"/>
    <w:rsid w:val="000A4DC3"/>
    <w:rsid w:val="000A57BF"/>
    <w:rsid w:val="000A79D2"/>
    <w:rsid w:val="000A7F52"/>
    <w:rsid w:val="000B2FAD"/>
    <w:rsid w:val="000B3701"/>
    <w:rsid w:val="000B4428"/>
    <w:rsid w:val="000B6180"/>
    <w:rsid w:val="000D2A6F"/>
    <w:rsid w:val="000D2AED"/>
    <w:rsid w:val="000D3EF7"/>
    <w:rsid w:val="000D521A"/>
    <w:rsid w:val="000D7369"/>
    <w:rsid w:val="000D7A0B"/>
    <w:rsid w:val="000E478F"/>
    <w:rsid w:val="000E47F5"/>
    <w:rsid w:val="000E4E85"/>
    <w:rsid w:val="000E51B6"/>
    <w:rsid w:val="000E609F"/>
    <w:rsid w:val="000E6446"/>
    <w:rsid w:val="000F07B3"/>
    <w:rsid w:val="000F0E64"/>
    <w:rsid w:val="000F11F6"/>
    <w:rsid w:val="000F2CA4"/>
    <w:rsid w:val="001013D5"/>
    <w:rsid w:val="00102E3B"/>
    <w:rsid w:val="00103353"/>
    <w:rsid w:val="001072C6"/>
    <w:rsid w:val="00110069"/>
    <w:rsid w:val="001169A3"/>
    <w:rsid w:val="00117118"/>
    <w:rsid w:val="00117DFE"/>
    <w:rsid w:val="0012232E"/>
    <w:rsid w:val="0012261E"/>
    <w:rsid w:val="001231B5"/>
    <w:rsid w:val="001231D5"/>
    <w:rsid w:val="001246E4"/>
    <w:rsid w:val="0013233F"/>
    <w:rsid w:val="00133017"/>
    <w:rsid w:val="00134C22"/>
    <w:rsid w:val="00135DE8"/>
    <w:rsid w:val="00135ED0"/>
    <w:rsid w:val="00141F9C"/>
    <w:rsid w:val="001428D2"/>
    <w:rsid w:val="00145E3A"/>
    <w:rsid w:val="00146633"/>
    <w:rsid w:val="00153790"/>
    <w:rsid w:val="001551A8"/>
    <w:rsid w:val="00157F77"/>
    <w:rsid w:val="00165F15"/>
    <w:rsid w:val="001663AA"/>
    <w:rsid w:val="00167816"/>
    <w:rsid w:val="0017094C"/>
    <w:rsid w:val="00170DCC"/>
    <w:rsid w:val="00171052"/>
    <w:rsid w:val="0017512B"/>
    <w:rsid w:val="001752DA"/>
    <w:rsid w:val="001801CA"/>
    <w:rsid w:val="001801EE"/>
    <w:rsid w:val="0018209D"/>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4930"/>
    <w:rsid w:val="001B63E5"/>
    <w:rsid w:val="001C026C"/>
    <w:rsid w:val="001C5AB3"/>
    <w:rsid w:val="001D1376"/>
    <w:rsid w:val="001D4AB0"/>
    <w:rsid w:val="001D5145"/>
    <w:rsid w:val="001E08BA"/>
    <w:rsid w:val="001E24A8"/>
    <w:rsid w:val="001E3794"/>
    <w:rsid w:val="001E3972"/>
    <w:rsid w:val="001E53AA"/>
    <w:rsid w:val="001E6606"/>
    <w:rsid w:val="001E7075"/>
    <w:rsid w:val="001F07A8"/>
    <w:rsid w:val="001F0D73"/>
    <w:rsid w:val="001F0F5B"/>
    <w:rsid w:val="001F2836"/>
    <w:rsid w:val="001F5CDD"/>
    <w:rsid w:val="001F71F6"/>
    <w:rsid w:val="002011A9"/>
    <w:rsid w:val="002012E5"/>
    <w:rsid w:val="00203865"/>
    <w:rsid w:val="002051A0"/>
    <w:rsid w:val="00207E9F"/>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315"/>
    <w:rsid w:val="00274C7B"/>
    <w:rsid w:val="00274F52"/>
    <w:rsid w:val="00274F6F"/>
    <w:rsid w:val="002776E5"/>
    <w:rsid w:val="002807C4"/>
    <w:rsid w:val="00281994"/>
    <w:rsid w:val="00282DA9"/>
    <w:rsid w:val="0028603E"/>
    <w:rsid w:val="002860BC"/>
    <w:rsid w:val="00290845"/>
    <w:rsid w:val="00290E59"/>
    <w:rsid w:val="00291DE4"/>
    <w:rsid w:val="002A08CF"/>
    <w:rsid w:val="002A5669"/>
    <w:rsid w:val="002B0852"/>
    <w:rsid w:val="002B1001"/>
    <w:rsid w:val="002B1748"/>
    <w:rsid w:val="002B3D02"/>
    <w:rsid w:val="002B77AD"/>
    <w:rsid w:val="002C1B48"/>
    <w:rsid w:val="002C57A1"/>
    <w:rsid w:val="002C6560"/>
    <w:rsid w:val="002C78CD"/>
    <w:rsid w:val="002D10A4"/>
    <w:rsid w:val="002D3DCD"/>
    <w:rsid w:val="002D5749"/>
    <w:rsid w:val="002D5C5C"/>
    <w:rsid w:val="002D62EE"/>
    <w:rsid w:val="002E3D93"/>
    <w:rsid w:val="002E6441"/>
    <w:rsid w:val="002E69D0"/>
    <w:rsid w:val="002F223C"/>
    <w:rsid w:val="002F2E8D"/>
    <w:rsid w:val="002F7E9F"/>
    <w:rsid w:val="00300277"/>
    <w:rsid w:val="003041C2"/>
    <w:rsid w:val="00304D5E"/>
    <w:rsid w:val="00305AA8"/>
    <w:rsid w:val="00306B90"/>
    <w:rsid w:val="003077A5"/>
    <w:rsid w:val="00307B69"/>
    <w:rsid w:val="0031162C"/>
    <w:rsid w:val="00311F19"/>
    <w:rsid w:val="00321D72"/>
    <w:rsid w:val="00324298"/>
    <w:rsid w:val="0032515E"/>
    <w:rsid w:val="0033183D"/>
    <w:rsid w:val="0033219C"/>
    <w:rsid w:val="003342B7"/>
    <w:rsid w:val="00340BA3"/>
    <w:rsid w:val="00342CB1"/>
    <w:rsid w:val="00345028"/>
    <w:rsid w:val="00346768"/>
    <w:rsid w:val="003501A7"/>
    <w:rsid w:val="00360211"/>
    <w:rsid w:val="00360CF4"/>
    <w:rsid w:val="00361479"/>
    <w:rsid w:val="00364A96"/>
    <w:rsid w:val="00365509"/>
    <w:rsid w:val="00365C26"/>
    <w:rsid w:val="00365CED"/>
    <w:rsid w:val="00372F4D"/>
    <w:rsid w:val="00372F77"/>
    <w:rsid w:val="003758D8"/>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70F5"/>
    <w:rsid w:val="003B1453"/>
    <w:rsid w:val="003B1823"/>
    <w:rsid w:val="003B3CEB"/>
    <w:rsid w:val="003C2172"/>
    <w:rsid w:val="003C24C0"/>
    <w:rsid w:val="003C3FFC"/>
    <w:rsid w:val="003C42A9"/>
    <w:rsid w:val="003C6002"/>
    <w:rsid w:val="003C7350"/>
    <w:rsid w:val="003D2BA6"/>
    <w:rsid w:val="003D30BF"/>
    <w:rsid w:val="003D38C7"/>
    <w:rsid w:val="003D4007"/>
    <w:rsid w:val="003D6F5E"/>
    <w:rsid w:val="003D75A3"/>
    <w:rsid w:val="003D7FB6"/>
    <w:rsid w:val="003E088B"/>
    <w:rsid w:val="003E0A58"/>
    <w:rsid w:val="003E2F2C"/>
    <w:rsid w:val="003E7620"/>
    <w:rsid w:val="003F19C2"/>
    <w:rsid w:val="003F34C0"/>
    <w:rsid w:val="0040024B"/>
    <w:rsid w:val="00403B83"/>
    <w:rsid w:val="00403DBE"/>
    <w:rsid w:val="00405DF5"/>
    <w:rsid w:val="004119A9"/>
    <w:rsid w:val="00414A25"/>
    <w:rsid w:val="00415B7C"/>
    <w:rsid w:val="00415C29"/>
    <w:rsid w:val="0041620E"/>
    <w:rsid w:val="00417479"/>
    <w:rsid w:val="00417FD7"/>
    <w:rsid w:val="00424245"/>
    <w:rsid w:val="0043210D"/>
    <w:rsid w:val="00433278"/>
    <w:rsid w:val="004349EA"/>
    <w:rsid w:val="004356B2"/>
    <w:rsid w:val="00443842"/>
    <w:rsid w:val="00445094"/>
    <w:rsid w:val="00456007"/>
    <w:rsid w:val="00460D1B"/>
    <w:rsid w:val="004637A6"/>
    <w:rsid w:val="00465744"/>
    <w:rsid w:val="00476C78"/>
    <w:rsid w:val="00480B04"/>
    <w:rsid w:val="0049066A"/>
    <w:rsid w:val="004937BC"/>
    <w:rsid w:val="004955C2"/>
    <w:rsid w:val="00496F5F"/>
    <w:rsid w:val="00497AC8"/>
    <w:rsid w:val="00497B06"/>
    <w:rsid w:val="004A2C31"/>
    <w:rsid w:val="004A60B1"/>
    <w:rsid w:val="004B262A"/>
    <w:rsid w:val="004B5A68"/>
    <w:rsid w:val="004B62A4"/>
    <w:rsid w:val="004B7FDA"/>
    <w:rsid w:val="004C033C"/>
    <w:rsid w:val="004C12AF"/>
    <w:rsid w:val="004C5D66"/>
    <w:rsid w:val="004C6ED8"/>
    <w:rsid w:val="004D0506"/>
    <w:rsid w:val="004D106E"/>
    <w:rsid w:val="004D2DB8"/>
    <w:rsid w:val="004D549A"/>
    <w:rsid w:val="004D571D"/>
    <w:rsid w:val="004D7835"/>
    <w:rsid w:val="004E085D"/>
    <w:rsid w:val="004E1153"/>
    <w:rsid w:val="004E1446"/>
    <w:rsid w:val="004E167A"/>
    <w:rsid w:val="004E1F08"/>
    <w:rsid w:val="004E2DDB"/>
    <w:rsid w:val="004E3D43"/>
    <w:rsid w:val="004E599C"/>
    <w:rsid w:val="004E7E10"/>
    <w:rsid w:val="004F0918"/>
    <w:rsid w:val="004F164E"/>
    <w:rsid w:val="004F1FF5"/>
    <w:rsid w:val="004F4545"/>
    <w:rsid w:val="004F503F"/>
    <w:rsid w:val="00502415"/>
    <w:rsid w:val="00503CB3"/>
    <w:rsid w:val="005052B4"/>
    <w:rsid w:val="0050547C"/>
    <w:rsid w:val="005073B7"/>
    <w:rsid w:val="005075F5"/>
    <w:rsid w:val="00511C77"/>
    <w:rsid w:val="00513DF4"/>
    <w:rsid w:val="00516141"/>
    <w:rsid w:val="005162A7"/>
    <w:rsid w:val="00517297"/>
    <w:rsid w:val="00517A4D"/>
    <w:rsid w:val="0052100D"/>
    <w:rsid w:val="00522683"/>
    <w:rsid w:val="00527B3B"/>
    <w:rsid w:val="00527F57"/>
    <w:rsid w:val="00530EE7"/>
    <w:rsid w:val="00532470"/>
    <w:rsid w:val="00535699"/>
    <w:rsid w:val="00537F3C"/>
    <w:rsid w:val="005435BB"/>
    <w:rsid w:val="00543B62"/>
    <w:rsid w:val="00544A6F"/>
    <w:rsid w:val="0054612B"/>
    <w:rsid w:val="0055233C"/>
    <w:rsid w:val="00553536"/>
    <w:rsid w:val="0055389E"/>
    <w:rsid w:val="00553CEF"/>
    <w:rsid w:val="00554478"/>
    <w:rsid w:val="00555736"/>
    <w:rsid w:val="0055732F"/>
    <w:rsid w:val="00557CC8"/>
    <w:rsid w:val="00560210"/>
    <w:rsid w:val="00562054"/>
    <w:rsid w:val="005655C4"/>
    <w:rsid w:val="00565CD3"/>
    <w:rsid w:val="00567FE7"/>
    <w:rsid w:val="0057127D"/>
    <w:rsid w:val="00572C57"/>
    <w:rsid w:val="00583432"/>
    <w:rsid w:val="00586964"/>
    <w:rsid w:val="00590136"/>
    <w:rsid w:val="005911E3"/>
    <w:rsid w:val="00593C12"/>
    <w:rsid w:val="005972FF"/>
    <w:rsid w:val="005A1DB9"/>
    <w:rsid w:val="005A7E38"/>
    <w:rsid w:val="005B087E"/>
    <w:rsid w:val="005B0D32"/>
    <w:rsid w:val="005B1414"/>
    <w:rsid w:val="005B227F"/>
    <w:rsid w:val="005B2840"/>
    <w:rsid w:val="005B5EDC"/>
    <w:rsid w:val="005C68DB"/>
    <w:rsid w:val="005D007E"/>
    <w:rsid w:val="005D1170"/>
    <w:rsid w:val="005D43FF"/>
    <w:rsid w:val="005D78B6"/>
    <w:rsid w:val="005E02A5"/>
    <w:rsid w:val="005E1C93"/>
    <w:rsid w:val="005E3377"/>
    <w:rsid w:val="005E367C"/>
    <w:rsid w:val="005E503A"/>
    <w:rsid w:val="005F1DAF"/>
    <w:rsid w:val="005F3781"/>
    <w:rsid w:val="005F6499"/>
    <w:rsid w:val="005F6EE2"/>
    <w:rsid w:val="005F7034"/>
    <w:rsid w:val="006025AF"/>
    <w:rsid w:val="006059F5"/>
    <w:rsid w:val="00605E4D"/>
    <w:rsid w:val="006065BB"/>
    <w:rsid w:val="00610D32"/>
    <w:rsid w:val="00610E11"/>
    <w:rsid w:val="00611EB2"/>
    <w:rsid w:val="0061704B"/>
    <w:rsid w:val="006214D4"/>
    <w:rsid w:val="00621AED"/>
    <w:rsid w:val="00621DFE"/>
    <w:rsid w:val="00622F90"/>
    <w:rsid w:val="006236A3"/>
    <w:rsid w:val="00623A54"/>
    <w:rsid w:val="00624698"/>
    <w:rsid w:val="00625F13"/>
    <w:rsid w:val="0062656F"/>
    <w:rsid w:val="00626616"/>
    <w:rsid w:val="00627267"/>
    <w:rsid w:val="0062734A"/>
    <w:rsid w:val="00627641"/>
    <w:rsid w:val="00637CA0"/>
    <w:rsid w:val="00640E36"/>
    <w:rsid w:val="00641A15"/>
    <w:rsid w:val="006427D5"/>
    <w:rsid w:val="00644417"/>
    <w:rsid w:val="00650EF4"/>
    <w:rsid w:val="0065475F"/>
    <w:rsid w:val="006574FD"/>
    <w:rsid w:val="00662492"/>
    <w:rsid w:val="0066516E"/>
    <w:rsid w:val="006661EF"/>
    <w:rsid w:val="00666247"/>
    <w:rsid w:val="0066671F"/>
    <w:rsid w:val="00667751"/>
    <w:rsid w:val="0067244F"/>
    <w:rsid w:val="0067434C"/>
    <w:rsid w:val="006769EA"/>
    <w:rsid w:val="006834EC"/>
    <w:rsid w:val="00686B74"/>
    <w:rsid w:val="00686B96"/>
    <w:rsid w:val="00687119"/>
    <w:rsid w:val="00692A8E"/>
    <w:rsid w:val="006940EF"/>
    <w:rsid w:val="00695749"/>
    <w:rsid w:val="00697832"/>
    <w:rsid w:val="006A12DF"/>
    <w:rsid w:val="006A2908"/>
    <w:rsid w:val="006A479D"/>
    <w:rsid w:val="006A5C54"/>
    <w:rsid w:val="006A79FD"/>
    <w:rsid w:val="006B1155"/>
    <w:rsid w:val="006B70D0"/>
    <w:rsid w:val="006C1B40"/>
    <w:rsid w:val="006C2467"/>
    <w:rsid w:val="006C32BA"/>
    <w:rsid w:val="006C3502"/>
    <w:rsid w:val="006C353A"/>
    <w:rsid w:val="006C74CF"/>
    <w:rsid w:val="006D1898"/>
    <w:rsid w:val="006D50D2"/>
    <w:rsid w:val="006D5229"/>
    <w:rsid w:val="006E07A3"/>
    <w:rsid w:val="006E35F6"/>
    <w:rsid w:val="006E3E06"/>
    <w:rsid w:val="006E629B"/>
    <w:rsid w:val="006E7F90"/>
    <w:rsid w:val="006F3EB9"/>
    <w:rsid w:val="006F54E8"/>
    <w:rsid w:val="006F5D11"/>
    <w:rsid w:val="006F71E1"/>
    <w:rsid w:val="006F740B"/>
    <w:rsid w:val="00704C4A"/>
    <w:rsid w:val="007059DC"/>
    <w:rsid w:val="00707755"/>
    <w:rsid w:val="00710205"/>
    <w:rsid w:val="00711D16"/>
    <w:rsid w:val="00713043"/>
    <w:rsid w:val="007204AC"/>
    <w:rsid w:val="0072078B"/>
    <w:rsid w:val="007208C7"/>
    <w:rsid w:val="0072188B"/>
    <w:rsid w:val="007275D0"/>
    <w:rsid w:val="007303DE"/>
    <w:rsid w:val="00733B68"/>
    <w:rsid w:val="007344C9"/>
    <w:rsid w:val="007366C4"/>
    <w:rsid w:val="007378CC"/>
    <w:rsid w:val="0074402D"/>
    <w:rsid w:val="00744BEE"/>
    <w:rsid w:val="00747DF1"/>
    <w:rsid w:val="00752C86"/>
    <w:rsid w:val="00755E39"/>
    <w:rsid w:val="00757856"/>
    <w:rsid w:val="00757DEA"/>
    <w:rsid w:val="00761659"/>
    <w:rsid w:val="00765CD0"/>
    <w:rsid w:val="00771541"/>
    <w:rsid w:val="007732F8"/>
    <w:rsid w:val="00776470"/>
    <w:rsid w:val="007811A2"/>
    <w:rsid w:val="00782540"/>
    <w:rsid w:val="0078270F"/>
    <w:rsid w:val="007828CF"/>
    <w:rsid w:val="00783098"/>
    <w:rsid w:val="007865EF"/>
    <w:rsid w:val="00786961"/>
    <w:rsid w:val="00786979"/>
    <w:rsid w:val="00786C9A"/>
    <w:rsid w:val="00787006"/>
    <w:rsid w:val="00790EB0"/>
    <w:rsid w:val="007928A1"/>
    <w:rsid w:val="00795A88"/>
    <w:rsid w:val="007A0345"/>
    <w:rsid w:val="007A3C0B"/>
    <w:rsid w:val="007A5549"/>
    <w:rsid w:val="007A7C5C"/>
    <w:rsid w:val="007B08F5"/>
    <w:rsid w:val="007B3FAC"/>
    <w:rsid w:val="007B486E"/>
    <w:rsid w:val="007B4DBC"/>
    <w:rsid w:val="007B5519"/>
    <w:rsid w:val="007B5A27"/>
    <w:rsid w:val="007B7299"/>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21A2"/>
    <w:rsid w:val="007F4818"/>
    <w:rsid w:val="007F6667"/>
    <w:rsid w:val="007F6900"/>
    <w:rsid w:val="00810BA3"/>
    <w:rsid w:val="00814C5F"/>
    <w:rsid w:val="008165C3"/>
    <w:rsid w:val="008167E7"/>
    <w:rsid w:val="00823FB5"/>
    <w:rsid w:val="00825BFB"/>
    <w:rsid w:val="008260CA"/>
    <w:rsid w:val="008302E0"/>
    <w:rsid w:val="00840416"/>
    <w:rsid w:val="00842363"/>
    <w:rsid w:val="00842DFA"/>
    <w:rsid w:val="00842F59"/>
    <w:rsid w:val="00843958"/>
    <w:rsid w:val="00843B51"/>
    <w:rsid w:val="00844861"/>
    <w:rsid w:val="0085032F"/>
    <w:rsid w:val="0085264F"/>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427B"/>
    <w:rsid w:val="0088625D"/>
    <w:rsid w:val="00887069"/>
    <w:rsid w:val="00892B16"/>
    <w:rsid w:val="008931EE"/>
    <w:rsid w:val="0089700D"/>
    <w:rsid w:val="00897DE4"/>
    <w:rsid w:val="008A1463"/>
    <w:rsid w:val="008A1893"/>
    <w:rsid w:val="008A1D4C"/>
    <w:rsid w:val="008A2A7D"/>
    <w:rsid w:val="008A6556"/>
    <w:rsid w:val="008B0D76"/>
    <w:rsid w:val="008B216D"/>
    <w:rsid w:val="008B5A91"/>
    <w:rsid w:val="008B67B9"/>
    <w:rsid w:val="008B7687"/>
    <w:rsid w:val="008C1066"/>
    <w:rsid w:val="008C223B"/>
    <w:rsid w:val="008C6035"/>
    <w:rsid w:val="008D2B2E"/>
    <w:rsid w:val="008D4745"/>
    <w:rsid w:val="008D7050"/>
    <w:rsid w:val="008D77E7"/>
    <w:rsid w:val="008E716A"/>
    <w:rsid w:val="008F0E3D"/>
    <w:rsid w:val="008F619B"/>
    <w:rsid w:val="008F7284"/>
    <w:rsid w:val="0090008E"/>
    <w:rsid w:val="00900827"/>
    <w:rsid w:val="00902321"/>
    <w:rsid w:val="009045F6"/>
    <w:rsid w:val="009050E8"/>
    <w:rsid w:val="009069CF"/>
    <w:rsid w:val="00910095"/>
    <w:rsid w:val="009103CF"/>
    <w:rsid w:val="009130D1"/>
    <w:rsid w:val="00913299"/>
    <w:rsid w:val="0091416C"/>
    <w:rsid w:val="00915705"/>
    <w:rsid w:val="00915DD3"/>
    <w:rsid w:val="00915E08"/>
    <w:rsid w:val="009164B6"/>
    <w:rsid w:val="0092080D"/>
    <w:rsid w:val="009260F8"/>
    <w:rsid w:val="009261FA"/>
    <w:rsid w:val="00931926"/>
    <w:rsid w:val="00936268"/>
    <w:rsid w:val="00941804"/>
    <w:rsid w:val="009451A8"/>
    <w:rsid w:val="00945234"/>
    <w:rsid w:val="00945544"/>
    <w:rsid w:val="00950081"/>
    <w:rsid w:val="009537E7"/>
    <w:rsid w:val="00957F6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A0C87"/>
    <w:rsid w:val="009A159B"/>
    <w:rsid w:val="009A604E"/>
    <w:rsid w:val="009B65B1"/>
    <w:rsid w:val="009B6B7A"/>
    <w:rsid w:val="009C0C56"/>
    <w:rsid w:val="009C0C90"/>
    <w:rsid w:val="009C16F8"/>
    <w:rsid w:val="009C7745"/>
    <w:rsid w:val="009C7B62"/>
    <w:rsid w:val="009C7D13"/>
    <w:rsid w:val="009C7E3F"/>
    <w:rsid w:val="009D1A84"/>
    <w:rsid w:val="009E3CDF"/>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AE9"/>
    <w:rsid w:val="00A5301B"/>
    <w:rsid w:val="00A61A95"/>
    <w:rsid w:val="00A63097"/>
    <w:rsid w:val="00A659AE"/>
    <w:rsid w:val="00A66D3A"/>
    <w:rsid w:val="00A704E1"/>
    <w:rsid w:val="00A72980"/>
    <w:rsid w:val="00A74D36"/>
    <w:rsid w:val="00A76126"/>
    <w:rsid w:val="00A77ACA"/>
    <w:rsid w:val="00A80360"/>
    <w:rsid w:val="00A92EC5"/>
    <w:rsid w:val="00A932A3"/>
    <w:rsid w:val="00A94F72"/>
    <w:rsid w:val="00A959D6"/>
    <w:rsid w:val="00A969DC"/>
    <w:rsid w:val="00A976BF"/>
    <w:rsid w:val="00AA0EC7"/>
    <w:rsid w:val="00AA1DA3"/>
    <w:rsid w:val="00AA2C79"/>
    <w:rsid w:val="00AA3157"/>
    <w:rsid w:val="00AA33E8"/>
    <w:rsid w:val="00AA59C1"/>
    <w:rsid w:val="00AB0D60"/>
    <w:rsid w:val="00AB1276"/>
    <w:rsid w:val="00AB1A9C"/>
    <w:rsid w:val="00AB5FBA"/>
    <w:rsid w:val="00AC08E4"/>
    <w:rsid w:val="00AC18AE"/>
    <w:rsid w:val="00AC3894"/>
    <w:rsid w:val="00AC40C7"/>
    <w:rsid w:val="00AC6F36"/>
    <w:rsid w:val="00AD39EA"/>
    <w:rsid w:val="00AD3C75"/>
    <w:rsid w:val="00AD5F47"/>
    <w:rsid w:val="00AE0329"/>
    <w:rsid w:val="00AE5FF2"/>
    <w:rsid w:val="00AE79B8"/>
    <w:rsid w:val="00AF1288"/>
    <w:rsid w:val="00AF61D5"/>
    <w:rsid w:val="00AF682B"/>
    <w:rsid w:val="00B01215"/>
    <w:rsid w:val="00B069E8"/>
    <w:rsid w:val="00B11E79"/>
    <w:rsid w:val="00B13666"/>
    <w:rsid w:val="00B14DE8"/>
    <w:rsid w:val="00B15538"/>
    <w:rsid w:val="00B17A20"/>
    <w:rsid w:val="00B20247"/>
    <w:rsid w:val="00B23235"/>
    <w:rsid w:val="00B236DB"/>
    <w:rsid w:val="00B241DB"/>
    <w:rsid w:val="00B24B35"/>
    <w:rsid w:val="00B25253"/>
    <w:rsid w:val="00B300B3"/>
    <w:rsid w:val="00B30AC9"/>
    <w:rsid w:val="00B325A3"/>
    <w:rsid w:val="00B33572"/>
    <w:rsid w:val="00B337F4"/>
    <w:rsid w:val="00B36271"/>
    <w:rsid w:val="00B366D6"/>
    <w:rsid w:val="00B40737"/>
    <w:rsid w:val="00B41F42"/>
    <w:rsid w:val="00B46B97"/>
    <w:rsid w:val="00B570B4"/>
    <w:rsid w:val="00B63B8A"/>
    <w:rsid w:val="00B64B6F"/>
    <w:rsid w:val="00B669ED"/>
    <w:rsid w:val="00B72882"/>
    <w:rsid w:val="00B731FC"/>
    <w:rsid w:val="00B73B4C"/>
    <w:rsid w:val="00B745FE"/>
    <w:rsid w:val="00B77891"/>
    <w:rsid w:val="00B823A3"/>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799"/>
    <w:rsid w:val="00BD3F99"/>
    <w:rsid w:val="00BD3F9E"/>
    <w:rsid w:val="00BD6180"/>
    <w:rsid w:val="00BD738C"/>
    <w:rsid w:val="00BE0D3B"/>
    <w:rsid w:val="00BE3EB4"/>
    <w:rsid w:val="00BE4665"/>
    <w:rsid w:val="00BE4C1D"/>
    <w:rsid w:val="00BF1091"/>
    <w:rsid w:val="00BF2B88"/>
    <w:rsid w:val="00BF3159"/>
    <w:rsid w:val="00BF3CFC"/>
    <w:rsid w:val="00BF4747"/>
    <w:rsid w:val="00BF5A69"/>
    <w:rsid w:val="00BF5F03"/>
    <w:rsid w:val="00C0078E"/>
    <w:rsid w:val="00C05348"/>
    <w:rsid w:val="00C05E16"/>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400BF"/>
    <w:rsid w:val="00C43F0D"/>
    <w:rsid w:val="00C46A91"/>
    <w:rsid w:val="00C47095"/>
    <w:rsid w:val="00C47D5E"/>
    <w:rsid w:val="00C505BF"/>
    <w:rsid w:val="00C553B4"/>
    <w:rsid w:val="00C560C1"/>
    <w:rsid w:val="00C56584"/>
    <w:rsid w:val="00C56BB1"/>
    <w:rsid w:val="00C6742E"/>
    <w:rsid w:val="00C77174"/>
    <w:rsid w:val="00C802CE"/>
    <w:rsid w:val="00C80920"/>
    <w:rsid w:val="00C834CF"/>
    <w:rsid w:val="00C84B41"/>
    <w:rsid w:val="00C86358"/>
    <w:rsid w:val="00C91646"/>
    <w:rsid w:val="00C91F50"/>
    <w:rsid w:val="00C94C17"/>
    <w:rsid w:val="00C95329"/>
    <w:rsid w:val="00C9671B"/>
    <w:rsid w:val="00C96A87"/>
    <w:rsid w:val="00C97B86"/>
    <w:rsid w:val="00CA3CC8"/>
    <w:rsid w:val="00CA7997"/>
    <w:rsid w:val="00CB2FC8"/>
    <w:rsid w:val="00CB68CC"/>
    <w:rsid w:val="00CB7688"/>
    <w:rsid w:val="00CC178E"/>
    <w:rsid w:val="00CC1C16"/>
    <w:rsid w:val="00CC30DD"/>
    <w:rsid w:val="00CC3857"/>
    <w:rsid w:val="00CC4BA9"/>
    <w:rsid w:val="00CC7E9D"/>
    <w:rsid w:val="00CD1A2D"/>
    <w:rsid w:val="00CD2122"/>
    <w:rsid w:val="00CD2C67"/>
    <w:rsid w:val="00CD4317"/>
    <w:rsid w:val="00CD6A0F"/>
    <w:rsid w:val="00CD7402"/>
    <w:rsid w:val="00CE2CF4"/>
    <w:rsid w:val="00CE3761"/>
    <w:rsid w:val="00CE5251"/>
    <w:rsid w:val="00CE5695"/>
    <w:rsid w:val="00CE5936"/>
    <w:rsid w:val="00CE5C7F"/>
    <w:rsid w:val="00CE726B"/>
    <w:rsid w:val="00CF1B34"/>
    <w:rsid w:val="00CF38A7"/>
    <w:rsid w:val="00D0293C"/>
    <w:rsid w:val="00D03348"/>
    <w:rsid w:val="00D034BB"/>
    <w:rsid w:val="00D122B8"/>
    <w:rsid w:val="00D14F2E"/>
    <w:rsid w:val="00D15240"/>
    <w:rsid w:val="00D211BF"/>
    <w:rsid w:val="00D23885"/>
    <w:rsid w:val="00D256F2"/>
    <w:rsid w:val="00D3429C"/>
    <w:rsid w:val="00D347EE"/>
    <w:rsid w:val="00D37020"/>
    <w:rsid w:val="00D41CF4"/>
    <w:rsid w:val="00D42537"/>
    <w:rsid w:val="00D44E44"/>
    <w:rsid w:val="00D47025"/>
    <w:rsid w:val="00D507C6"/>
    <w:rsid w:val="00D51AB8"/>
    <w:rsid w:val="00D52B6A"/>
    <w:rsid w:val="00D55B11"/>
    <w:rsid w:val="00D56E88"/>
    <w:rsid w:val="00D625AC"/>
    <w:rsid w:val="00D63C5D"/>
    <w:rsid w:val="00D644A8"/>
    <w:rsid w:val="00D651A6"/>
    <w:rsid w:val="00D67FFA"/>
    <w:rsid w:val="00D75121"/>
    <w:rsid w:val="00D8080D"/>
    <w:rsid w:val="00D80B97"/>
    <w:rsid w:val="00D85067"/>
    <w:rsid w:val="00D865FE"/>
    <w:rsid w:val="00D873FF"/>
    <w:rsid w:val="00D926C9"/>
    <w:rsid w:val="00D92DC7"/>
    <w:rsid w:val="00D93B2C"/>
    <w:rsid w:val="00D97D4B"/>
    <w:rsid w:val="00DA1B36"/>
    <w:rsid w:val="00DA1F9E"/>
    <w:rsid w:val="00DA62D0"/>
    <w:rsid w:val="00DB0065"/>
    <w:rsid w:val="00DB00E0"/>
    <w:rsid w:val="00DB1FF9"/>
    <w:rsid w:val="00DB30D3"/>
    <w:rsid w:val="00DB41A7"/>
    <w:rsid w:val="00DB5F8C"/>
    <w:rsid w:val="00DB7206"/>
    <w:rsid w:val="00DB7DCA"/>
    <w:rsid w:val="00DB7E67"/>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B9"/>
    <w:rsid w:val="00E1131A"/>
    <w:rsid w:val="00E11AA9"/>
    <w:rsid w:val="00E14F2F"/>
    <w:rsid w:val="00E1692C"/>
    <w:rsid w:val="00E270BD"/>
    <w:rsid w:val="00E27601"/>
    <w:rsid w:val="00E27C96"/>
    <w:rsid w:val="00E308A7"/>
    <w:rsid w:val="00E30B0A"/>
    <w:rsid w:val="00E33105"/>
    <w:rsid w:val="00E33379"/>
    <w:rsid w:val="00E3388C"/>
    <w:rsid w:val="00E3624F"/>
    <w:rsid w:val="00E3710A"/>
    <w:rsid w:val="00E37B21"/>
    <w:rsid w:val="00E41FDA"/>
    <w:rsid w:val="00E51742"/>
    <w:rsid w:val="00E566C7"/>
    <w:rsid w:val="00E628B4"/>
    <w:rsid w:val="00E63FAA"/>
    <w:rsid w:val="00E65D96"/>
    <w:rsid w:val="00E67850"/>
    <w:rsid w:val="00E70B51"/>
    <w:rsid w:val="00E73ED3"/>
    <w:rsid w:val="00E740E7"/>
    <w:rsid w:val="00E77004"/>
    <w:rsid w:val="00E8045F"/>
    <w:rsid w:val="00E877FB"/>
    <w:rsid w:val="00E93586"/>
    <w:rsid w:val="00E958C3"/>
    <w:rsid w:val="00E959B2"/>
    <w:rsid w:val="00E967D8"/>
    <w:rsid w:val="00E97AD2"/>
    <w:rsid w:val="00EA0B02"/>
    <w:rsid w:val="00EA5315"/>
    <w:rsid w:val="00EB4315"/>
    <w:rsid w:val="00EB681D"/>
    <w:rsid w:val="00EB699E"/>
    <w:rsid w:val="00EB7639"/>
    <w:rsid w:val="00EC211F"/>
    <w:rsid w:val="00EC2A3F"/>
    <w:rsid w:val="00EC4E43"/>
    <w:rsid w:val="00EC5259"/>
    <w:rsid w:val="00EC62C4"/>
    <w:rsid w:val="00EC6467"/>
    <w:rsid w:val="00EC7151"/>
    <w:rsid w:val="00ED0B7F"/>
    <w:rsid w:val="00ED2653"/>
    <w:rsid w:val="00EE242A"/>
    <w:rsid w:val="00EE28C5"/>
    <w:rsid w:val="00EE38D3"/>
    <w:rsid w:val="00EE6BA9"/>
    <w:rsid w:val="00EF253D"/>
    <w:rsid w:val="00EF7FCE"/>
    <w:rsid w:val="00F00359"/>
    <w:rsid w:val="00F02EFD"/>
    <w:rsid w:val="00F0343E"/>
    <w:rsid w:val="00F060E8"/>
    <w:rsid w:val="00F063A1"/>
    <w:rsid w:val="00F07258"/>
    <w:rsid w:val="00F10587"/>
    <w:rsid w:val="00F1413C"/>
    <w:rsid w:val="00F143CD"/>
    <w:rsid w:val="00F17DC5"/>
    <w:rsid w:val="00F17DFC"/>
    <w:rsid w:val="00F20995"/>
    <w:rsid w:val="00F24CA5"/>
    <w:rsid w:val="00F37932"/>
    <w:rsid w:val="00F414E5"/>
    <w:rsid w:val="00F43C9B"/>
    <w:rsid w:val="00F43EE3"/>
    <w:rsid w:val="00F441A3"/>
    <w:rsid w:val="00F45388"/>
    <w:rsid w:val="00F45847"/>
    <w:rsid w:val="00F46E78"/>
    <w:rsid w:val="00F54961"/>
    <w:rsid w:val="00F57CA1"/>
    <w:rsid w:val="00F6077E"/>
    <w:rsid w:val="00F60F36"/>
    <w:rsid w:val="00F63B4B"/>
    <w:rsid w:val="00F64E0B"/>
    <w:rsid w:val="00F65C76"/>
    <w:rsid w:val="00F65F79"/>
    <w:rsid w:val="00F7085C"/>
    <w:rsid w:val="00F70C3D"/>
    <w:rsid w:val="00F7346C"/>
    <w:rsid w:val="00F82B42"/>
    <w:rsid w:val="00F82F36"/>
    <w:rsid w:val="00F84551"/>
    <w:rsid w:val="00F85B7C"/>
    <w:rsid w:val="00F90434"/>
    <w:rsid w:val="00F9454D"/>
    <w:rsid w:val="00F956CD"/>
    <w:rsid w:val="00FA5534"/>
    <w:rsid w:val="00FA764A"/>
    <w:rsid w:val="00FB0EC5"/>
    <w:rsid w:val="00FB12F6"/>
    <w:rsid w:val="00FB1D22"/>
    <w:rsid w:val="00FB1FEA"/>
    <w:rsid w:val="00FB25C8"/>
    <w:rsid w:val="00FC0532"/>
    <w:rsid w:val="00FC0DF9"/>
    <w:rsid w:val="00FC2AFA"/>
    <w:rsid w:val="00FC76F9"/>
    <w:rsid w:val="00FD1088"/>
    <w:rsid w:val="00FD564C"/>
    <w:rsid w:val="00FE0B65"/>
    <w:rsid w:val="00FE0BED"/>
    <w:rsid w:val="00FE1D91"/>
    <w:rsid w:val="00FE44D0"/>
    <w:rsid w:val="00FE499D"/>
    <w:rsid w:val="00FF0304"/>
    <w:rsid w:val="00FF47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rPr>
      <w:lang w:bidi="ar-EG"/>
    </w:rPr>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1C0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27342715">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142305731">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679112927">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16</Pages>
  <Words>5018</Words>
  <Characters>28609</Characters>
  <Application>Microsoft Office Word</Application>
  <DocSecurity>0</DocSecurity>
  <Lines>238</Lines>
  <Paragraphs>67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Almadani</dc:creator>
  <cp:lastModifiedBy>Abdulsalam Mohamed</cp:lastModifiedBy>
  <cp:revision>29</cp:revision>
  <cp:lastPrinted>2020-10-18T11:39:00Z</cp:lastPrinted>
  <dcterms:created xsi:type="dcterms:W3CDTF">2022-01-26T12:51:00Z</dcterms:created>
  <dcterms:modified xsi:type="dcterms:W3CDTF">2025-10-02T12:38:00Z</dcterms:modified>
</cp:coreProperties>
</file>